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C0" w:rsidRDefault="00A43AC0" w:rsidP="00D8107D">
      <w:pPr>
        <w:ind w:left="4963" w:firstLine="709"/>
        <w:jc w:val="both"/>
        <w:rPr>
          <w:rFonts w:ascii="Arial" w:hAnsi="Arial" w:cs="Arial"/>
          <w:sz w:val="22"/>
          <w:szCs w:val="22"/>
        </w:rPr>
      </w:pPr>
    </w:p>
    <w:p w:rsidR="00D8107D" w:rsidRDefault="00D8107D" w:rsidP="00D8107D">
      <w:pPr>
        <w:ind w:left="4963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70D0" w:rsidRPr="00B470D0" w:rsidRDefault="00D8107D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293577" w:rsidRPr="00B470D0" w:rsidRDefault="00B8792F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Spotkanie informacyjne</w:t>
      </w:r>
    </w:p>
    <w:p w:rsidR="00B8792F" w:rsidRPr="00B470D0" w:rsidRDefault="00D35A6E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„</w:t>
      </w:r>
      <w:r w:rsidR="00966859">
        <w:rPr>
          <w:rFonts w:ascii="Arial" w:hAnsi="Arial" w:cs="Arial"/>
          <w:b/>
          <w:sz w:val="32"/>
          <w:szCs w:val="32"/>
        </w:rPr>
        <w:t>Inicjatywa JEREMIE w Wielkopolsce</w:t>
      </w:r>
      <w:r w:rsidR="00B8792F" w:rsidRPr="00B470D0">
        <w:rPr>
          <w:rFonts w:ascii="Arial" w:hAnsi="Arial" w:cs="Arial"/>
          <w:b/>
          <w:sz w:val="32"/>
          <w:szCs w:val="32"/>
        </w:rPr>
        <w:t>”</w:t>
      </w:r>
    </w:p>
    <w:p w:rsidR="00A036C4" w:rsidRDefault="00966859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Dom Technika</w:t>
      </w:r>
      <w:r w:rsidR="00A036C4">
        <w:rPr>
          <w:rFonts w:ascii="Arial" w:hAnsi="Arial" w:cs="Arial"/>
          <w:b/>
          <w:i/>
          <w:sz w:val="28"/>
          <w:szCs w:val="28"/>
        </w:rPr>
        <w:t xml:space="preserve"> w Kaliszu, </w:t>
      </w:r>
      <w:r>
        <w:rPr>
          <w:rFonts w:ascii="Arial" w:hAnsi="Arial" w:cs="Arial"/>
          <w:b/>
          <w:i/>
          <w:sz w:val="28"/>
          <w:szCs w:val="28"/>
        </w:rPr>
        <w:t>ul. Rumińskiego 2</w:t>
      </w:r>
      <w:r w:rsidR="00A036C4">
        <w:rPr>
          <w:rFonts w:ascii="Arial" w:hAnsi="Arial" w:cs="Arial"/>
          <w:b/>
          <w:i/>
          <w:sz w:val="28"/>
          <w:szCs w:val="28"/>
        </w:rPr>
        <w:t xml:space="preserve">, </w:t>
      </w:r>
    </w:p>
    <w:p w:rsidR="00B43633" w:rsidRPr="00293577" w:rsidRDefault="001E31A3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Sala</w:t>
      </w:r>
      <w:r w:rsidR="00533A48">
        <w:rPr>
          <w:rFonts w:ascii="Arial" w:hAnsi="Arial" w:cs="Arial"/>
          <w:b/>
          <w:i/>
          <w:sz w:val="28"/>
          <w:szCs w:val="28"/>
        </w:rPr>
        <w:t xml:space="preserve"> nr </w:t>
      </w:r>
      <w:r w:rsidR="00966859">
        <w:rPr>
          <w:rFonts w:ascii="Arial" w:hAnsi="Arial" w:cs="Arial"/>
          <w:b/>
          <w:i/>
          <w:sz w:val="28"/>
          <w:szCs w:val="28"/>
        </w:rPr>
        <w:t>6</w:t>
      </w:r>
    </w:p>
    <w:p w:rsidR="00D8107D" w:rsidRDefault="00A036C4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Kalisz</w:t>
      </w:r>
      <w:r w:rsidR="00F15FFE">
        <w:rPr>
          <w:rFonts w:ascii="Arial" w:hAnsi="Arial" w:cs="Arial"/>
          <w:b/>
          <w:sz w:val="28"/>
          <w:szCs w:val="28"/>
        </w:rPr>
        <w:t>,</w:t>
      </w:r>
      <w:r w:rsidR="00035A64">
        <w:rPr>
          <w:rFonts w:ascii="Arial" w:hAnsi="Arial" w:cs="Arial"/>
          <w:b/>
          <w:sz w:val="28"/>
          <w:szCs w:val="28"/>
        </w:rPr>
        <w:t xml:space="preserve"> </w:t>
      </w:r>
      <w:r w:rsidR="001E31A3">
        <w:rPr>
          <w:rFonts w:ascii="Arial" w:hAnsi="Arial" w:cs="Arial"/>
          <w:b/>
          <w:sz w:val="28"/>
          <w:szCs w:val="28"/>
        </w:rPr>
        <w:t>2</w:t>
      </w:r>
      <w:r w:rsidR="00966859">
        <w:rPr>
          <w:rFonts w:ascii="Arial" w:hAnsi="Arial" w:cs="Arial"/>
          <w:b/>
          <w:sz w:val="28"/>
          <w:szCs w:val="28"/>
        </w:rPr>
        <w:t>8</w:t>
      </w:r>
      <w:r w:rsidR="005E1B3F">
        <w:rPr>
          <w:rFonts w:ascii="Arial" w:hAnsi="Arial" w:cs="Arial"/>
          <w:b/>
          <w:sz w:val="28"/>
          <w:szCs w:val="28"/>
        </w:rPr>
        <w:t xml:space="preserve"> </w:t>
      </w:r>
      <w:r w:rsidR="00966859">
        <w:rPr>
          <w:rFonts w:ascii="Arial" w:hAnsi="Arial" w:cs="Arial"/>
          <w:b/>
          <w:sz w:val="28"/>
          <w:szCs w:val="28"/>
        </w:rPr>
        <w:t>października</w:t>
      </w:r>
      <w:r w:rsidR="00EE746F">
        <w:rPr>
          <w:rFonts w:ascii="Arial" w:hAnsi="Arial" w:cs="Arial"/>
          <w:b/>
          <w:sz w:val="28"/>
          <w:szCs w:val="28"/>
        </w:rPr>
        <w:t xml:space="preserve"> </w:t>
      </w:r>
      <w:r w:rsidR="00013E85">
        <w:rPr>
          <w:rFonts w:ascii="Arial" w:hAnsi="Arial" w:cs="Arial"/>
          <w:b/>
          <w:sz w:val="28"/>
          <w:szCs w:val="28"/>
        </w:rPr>
        <w:t>2014</w:t>
      </w:r>
      <w:r w:rsidR="00D8107D" w:rsidRPr="00614755">
        <w:rPr>
          <w:rFonts w:ascii="Arial" w:hAnsi="Arial" w:cs="Arial"/>
          <w:b/>
          <w:sz w:val="28"/>
          <w:szCs w:val="28"/>
        </w:rPr>
        <w:t xml:space="preserve"> r.</w:t>
      </w:r>
    </w:p>
    <w:p w:rsidR="00B470D0" w:rsidRPr="00B470D0" w:rsidRDefault="00B470D0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16"/>
          <w:szCs w:val="16"/>
        </w:rPr>
      </w:pPr>
    </w:p>
    <w:p w:rsidR="005F5F6E" w:rsidRPr="003B4689" w:rsidRDefault="005F5F6E" w:rsidP="00A54906">
      <w:pPr>
        <w:spacing w:line="360" w:lineRule="auto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2"/>
        <w:gridCol w:w="7582"/>
      </w:tblGrid>
      <w:tr w:rsidR="00D8107D" w:rsidRPr="003B4689">
        <w:trPr>
          <w:trHeight w:val="582"/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577" w:rsidRPr="003B4689" w:rsidRDefault="00B00275" w:rsidP="00B470D0">
            <w:pPr>
              <w:pStyle w:val="Pod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Program Spotkania</w:t>
            </w:r>
          </w:p>
        </w:tc>
      </w:tr>
      <w:tr w:rsidR="009F1DC4" w:rsidRPr="00425020">
        <w:trPr>
          <w:trHeight w:val="90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9F1DC4" w:rsidRPr="00B470D0" w:rsidRDefault="00023474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>0</w:t>
            </w:r>
            <w:r w:rsidR="00966859">
              <w:rPr>
                <w:rFonts w:ascii="Arial" w:hAnsi="Arial" w:cs="Arial"/>
                <w:b/>
              </w:rPr>
              <w:t>9</w:t>
            </w:r>
            <w:r w:rsidRPr="00B470D0">
              <w:rPr>
                <w:rFonts w:ascii="Arial" w:hAnsi="Arial" w:cs="Arial"/>
                <w:b/>
              </w:rPr>
              <w:t>:00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966859">
              <w:rPr>
                <w:rFonts w:ascii="Arial" w:hAnsi="Arial" w:cs="Arial"/>
                <w:b/>
              </w:rPr>
              <w:t>09</w:t>
            </w:r>
            <w:r w:rsidRPr="00B470D0">
              <w:rPr>
                <w:rFonts w:ascii="Arial" w:hAnsi="Arial" w:cs="Arial"/>
                <w:b/>
              </w:rPr>
              <w:t>:</w:t>
            </w:r>
            <w:r w:rsidR="00B8792F" w:rsidRPr="00B470D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9F1DC4" w:rsidRPr="00425020" w:rsidRDefault="00966859" w:rsidP="00966859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Rejestracja</w:t>
            </w:r>
            <w:r w:rsidR="00B63C38" w:rsidRPr="00425020">
              <w:rPr>
                <w:rFonts w:ascii="Arial" w:hAnsi="Arial" w:cs="Arial"/>
                <w:b/>
              </w:rPr>
              <w:t xml:space="preserve"> uczestnikó</w:t>
            </w:r>
            <w:r w:rsidR="00B00275" w:rsidRPr="00425020">
              <w:rPr>
                <w:rFonts w:ascii="Arial" w:hAnsi="Arial" w:cs="Arial"/>
                <w:b/>
              </w:rPr>
              <w:t>w Spotkania</w:t>
            </w:r>
            <w:r w:rsidR="00035A64" w:rsidRPr="00425020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9F1DC4" w:rsidRPr="00425020">
        <w:trPr>
          <w:trHeight w:val="1553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F1DC4" w:rsidRPr="00B470D0" w:rsidRDefault="00966859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B8792F" w:rsidRPr="00B470D0">
              <w:rPr>
                <w:rFonts w:ascii="Arial" w:hAnsi="Arial" w:cs="Arial"/>
                <w:b/>
              </w:rPr>
              <w:t>:10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09</w:t>
            </w:r>
            <w:r w:rsidR="00DA5D36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966859" w:rsidRDefault="00966859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Powitanie uczestników Spotkania; </w:t>
            </w:r>
          </w:p>
          <w:p w:rsidR="009F1DC4" w:rsidRPr="00425020" w:rsidRDefault="00A23852" w:rsidP="00E1032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</w:t>
            </w:r>
            <w:r w:rsidR="00E10320">
              <w:rPr>
                <w:rFonts w:ascii="Arial" w:hAnsi="Arial" w:cs="Arial"/>
                <w:b/>
              </w:rPr>
              <w:t xml:space="preserve">rzedstawienie oferty Lokalnego Punktu Informacyjnego Funduszy Europejskich </w:t>
            </w:r>
            <w:r w:rsidR="009F1DC4" w:rsidRPr="00425020">
              <w:rPr>
                <w:rFonts w:ascii="Arial" w:hAnsi="Arial" w:cs="Arial"/>
                <w:b/>
              </w:rPr>
              <w:t xml:space="preserve">w Kaliszu </w:t>
            </w:r>
            <w:r w:rsidR="003E1D3E" w:rsidRPr="00425020">
              <w:rPr>
                <w:rFonts w:ascii="Arial" w:hAnsi="Arial" w:cs="Arial"/>
                <w:b/>
              </w:rPr>
              <w:t>i sieci PIFE w Wielkopolsce</w:t>
            </w:r>
            <w:r w:rsidR="003E1D3E" w:rsidRPr="00425020">
              <w:rPr>
                <w:rFonts w:ascii="Arial" w:hAnsi="Arial" w:cs="Arial"/>
              </w:rPr>
              <w:t xml:space="preserve"> </w:t>
            </w:r>
            <w:r w:rsidR="009F1DC4" w:rsidRPr="00425020">
              <w:rPr>
                <w:rFonts w:ascii="Arial" w:hAnsi="Arial" w:cs="Arial"/>
              </w:rPr>
              <w:t>–</w:t>
            </w:r>
            <w:r w:rsidR="00293577" w:rsidRPr="00425020">
              <w:rPr>
                <w:rFonts w:ascii="Arial" w:hAnsi="Arial" w:cs="Arial"/>
              </w:rPr>
              <w:t xml:space="preserve"> </w:t>
            </w:r>
            <w:r w:rsidR="00E10320">
              <w:rPr>
                <w:rFonts w:ascii="Arial" w:hAnsi="Arial" w:cs="Arial"/>
              </w:rPr>
              <w:t>Joanna Droszcz  - Konsultant FE</w:t>
            </w:r>
            <w:r w:rsidR="00B8792F" w:rsidRPr="00425020">
              <w:rPr>
                <w:rFonts w:ascii="Arial" w:hAnsi="Arial" w:cs="Arial"/>
                <w:i/>
              </w:rPr>
              <w:t xml:space="preserve"> w Kaliszu</w:t>
            </w:r>
          </w:p>
        </w:tc>
      </w:tr>
      <w:tr w:rsidR="009F1DC4" w:rsidRPr="00425020">
        <w:trPr>
          <w:trHeight w:val="1253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5B28AD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0A6BAB" w:rsidRPr="00B470D0">
              <w:rPr>
                <w:rFonts w:ascii="Arial" w:hAnsi="Arial" w:cs="Arial"/>
                <w:b/>
              </w:rPr>
              <w:t>:30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5B28AD" w:rsidRPr="008A6C98" w:rsidRDefault="006165F1" w:rsidP="008A6C98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 w:rsidRPr="009A0282">
              <w:rPr>
                <w:rFonts w:ascii="Arial" w:hAnsi="Arial" w:cs="Arial"/>
                <w:b/>
              </w:rPr>
              <w:t>Przedsta</w:t>
            </w:r>
            <w:r>
              <w:rPr>
                <w:rFonts w:ascii="Arial" w:hAnsi="Arial" w:cs="Arial"/>
                <w:b/>
              </w:rPr>
              <w:t>wienie oferty Pożyczki JEREMIE</w:t>
            </w:r>
            <w:r w:rsidR="008A6C98">
              <w:rPr>
                <w:rFonts w:ascii="Arial" w:hAnsi="Arial" w:cs="Arial"/>
                <w:b/>
              </w:rPr>
              <w:t xml:space="preserve"> w Wielkopolsce  - </w:t>
            </w:r>
            <w:r w:rsidR="008A6C98">
              <w:rPr>
                <w:rFonts w:ascii="Arial" w:hAnsi="Arial" w:cs="Arial"/>
              </w:rPr>
              <w:t>Joanna Droszcz  - Konsultant FE</w:t>
            </w:r>
            <w:r w:rsidR="008A6C98" w:rsidRPr="00425020">
              <w:rPr>
                <w:rFonts w:ascii="Arial" w:hAnsi="Arial" w:cs="Arial"/>
                <w:i/>
              </w:rPr>
              <w:t xml:space="preserve"> w Kaliszu</w:t>
            </w:r>
          </w:p>
        </w:tc>
      </w:tr>
      <w:tr w:rsidR="00875F03" w:rsidRPr="00425020">
        <w:trPr>
          <w:trHeight w:val="500"/>
          <w:jc w:val="center"/>
        </w:trPr>
        <w:tc>
          <w:tcPr>
            <w:tcW w:w="1632" w:type="dxa"/>
            <w:shd w:val="clear" w:color="auto" w:fill="D9D9D9"/>
            <w:vAlign w:val="center"/>
          </w:tcPr>
          <w:p w:rsidR="00875F03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:30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82" w:type="dxa"/>
            <w:shd w:val="clear" w:color="auto" w:fill="D9D9D9"/>
            <w:vAlign w:val="center"/>
          </w:tcPr>
          <w:p w:rsidR="00875F03" w:rsidRPr="00B470D0" w:rsidRDefault="006D05D6" w:rsidP="00B470D0">
            <w:pPr>
              <w:spacing w:line="276" w:lineRule="auto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 xml:space="preserve">Przerwa </w:t>
            </w:r>
          </w:p>
        </w:tc>
      </w:tr>
      <w:tr w:rsidR="00440D8E" w:rsidRPr="00425020">
        <w:trPr>
          <w:trHeight w:val="908"/>
          <w:jc w:val="center"/>
        </w:trPr>
        <w:tc>
          <w:tcPr>
            <w:tcW w:w="1632" w:type="dxa"/>
            <w:vAlign w:val="center"/>
          </w:tcPr>
          <w:p w:rsidR="00440D8E" w:rsidRPr="00B470D0" w:rsidRDefault="00E10320" w:rsidP="00D24D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24D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:45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11:4</w:t>
            </w:r>
            <w:r w:rsidR="00440D8E" w:rsidRPr="00B470D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82" w:type="dxa"/>
            <w:vAlign w:val="center"/>
          </w:tcPr>
          <w:p w:rsidR="00440D8E" w:rsidRDefault="00D24D82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 w:rsidRPr="009A0282">
              <w:rPr>
                <w:rFonts w:ascii="Arial" w:hAnsi="Arial" w:cs="Arial"/>
                <w:b/>
              </w:rPr>
              <w:t>Pr</w:t>
            </w:r>
            <w:r w:rsidR="006165F1">
              <w:rPr>
                <w:rFonts w:ascii="Arial" w:hAnsi="Arial" w:cs="Arial"/>
                <w:b/>
              </w:rPr>
              <w:t xml:space="preserve">aktyczne aspekty oceny wniosku o </w:t>
            </w:r>
            <w:r w:rsidR="009A0282">
              <w:rPr>
                <w:rFonts w:ascii="Arial" w:hAnsi="Arial" w:cs="Arial"/>
                <w:b/>
              </w:rPr>
              <w:t>Pożyczk</w:t>
            </w:r>
            <w:r w:rsidR="006165F1">
              <w:rPr>
                <w:rFonts w:ascii="Arial" w:hAnsi="Arial" w:cs="Arial"/>
                <w:b/>
              </w:rPr>
              <w:t>ę</w:t>
            </w:r>
            <w:r w:rsidR="009A0282">
              <w:rPr>
                <w:rFonts w:ascii="Arial" w:hAnsi="Arial" w:cs="Arial"/>
                <w:b/>
              </w:rPr>
              <w:t xml:space="preserve"> JEREMIE_2 – Agencja Rozwoju Regionalnego S.A. w Koninie –</w:t>
            </w:r>
          </w:p>
          <w:p w:rsidR="009A0282" w:rsidRPr="009A0282" w:rsidRDefault="009A0282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0282">
              <w:rPr>
                <w:rFonts w:ascii="Arial" w:hAnsi="Arial" w:cs="Arial"/>
                <w:sz w:val="22"/>
                <w:szCs w:val="22"/>
              </w:rPr>
              <w:t>Małgorzata Skoczylas-Błaszczyk – Koordynator Funduszu Pożyczkowego, Kierownik Projektu Pożyczki JEREMIE_2</w:t>
            </w:r>
          </w:p>
        </w:tc>
      </w:tr>
      <w:tr w:rsidR="005B28AD" w:rsidRPr="00425020">
        <w:trPr>
          <w:trHeight w:val="851"/>
          <w:jc w:val="center"/>
        </w:trPr>
        <w:tc>
          <w:tcPr>
            <w:tcW w:w="1632" w:type="dxa"/>
            <w:vAlign w:val="center"/>
          </w:tcPr>
          <w:p w:rsidR="005B28AD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D05D6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440D8E" w:rsidRPr="00B470D0">
              <w:rPr>
                <w:rFonts w:ascii="Arial" w:hAnsi="Arial" w:cs="Arial"/>
                <w:b/>
              </w:rPr>
              <w:t>5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440D8E" w:rsidRPr="00B470D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2:0</w:t>
            </w:r>
            <w:r w:rsidR="005E1B3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vAlign w:val="center"/>
          </w:tcPr>
          <w:p w:rsidR="005B28AD" w:rsidRPr="00425020" w:rsidRDefault="00E10320" w:rsidP="005274CD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Podsumowanie spotkania, dyskusja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D8107D" w:rsidRPr="00D8107D" w:rsidRDefault="00D8107D" w:rsidP="00B470D0">
      <w:pPr>
        <w:rPr>
          <w:sz w:val="16"/>
          <w:szCs w:val="16"/>
        </w:rPr>
      </w:pPr>
    </w:p>
    <w:sectPr w:rsidR="00D8107D" w:rsidRPr="00D8107D" w:rsidSect="00A07A57">
      <w:headerReference w:type="default" r:id="rId6"/>
      <w:footerReference w:type="default" r:id="rId7"/>
      <w:pgSz w:w="11906" w:h="16838" w:code="9"/>
      <w:pgMar w:top="1134" w:right="1418" w:bottom="1560" w:left="1418" w:header="680" w:footer="7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94E" w:rsidRDefault="0027794E">
      <w:r>
        <w:separator/>
      </w:r>
    </w:p>
  </w:endnote>
  <w:endnote w:type="continuationSeparator" w:id="0">
    <w:p w:rsidR="0027794E" w:rsidRDefault="0027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7" w:rsidRPr="00B16E55" w:rsidRDefault="00293577">
    <w:pPr>
      <w:pStyle w:val="Nagwek"/>
      <w:tabs>
        <w:tab w:val="clear" w:pos="9072"/>
        <w:tab w:val="right" w:pos="9866"/>
      </w:tabs>
      <w:rPr>
        <w:rFonts w:ascii="Arial" w:hAnsi="Arial" w:cs="Arial"/>
        <w:sz w:val="14"/>
        <w:szCs w:val="14"/>
      </w:rPr>
    </w:pPr>
  </w:p>
  <w:p w:rsidR="00293577" w:rsidRPr="00B16E55" w:rsidRDefault="00293577" w:rsidP="00B16E55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94E" w:rsidRDefault="0027794E">
      <w:r>
        <w:separator/>
      </w:r>
    </w:p>
  </w:footnote>
  <w:footnote w:type="continuationSeparator" w:id="0">
    <w:p w:rsidR="0027794E" w:rsidRDefault="00277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7" w:rsidRPr="00EB21C1" w:rsidRDefault="00255CC2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  <w:r>
      <w:rPr>
        <w:noProof/>
      </w:rPr>
      <w:drawing>
        <wp:inline distT="0" distB="0" distL="0" distR="0">
          <wp:extent cx="5756910" cy="673100"/>
          <wp:effectExtent l="19050" t="0" r="0" b="0"/>
          <wp:docPr id="1" name="Obraz 1" descr="loga_pif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pif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577" w:rsidRDefault="00293577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7D"/>
    <w:rsid w:val="00013E85"/>
    <w:rsid w:val="000224DC"/>
    <w:rsid w:val="00023474"/>
    <w:rsid w:val="00035A64"/>
    <w:rsid w:val="00081F9C"/>
    <w:rsid w:val="000A6BAB"/>
    <w:rsid w:val="000D54FE"/>
    <w:rsid w:val="000D5BEC"/>
    <w:rsid w:val="00114C7D"/>
    <w:rsid w:val="00124587"/>
    <w:rsid w:val="00125062"/>
    <w:rsid w:val="00154D3A"/>
    <w:rsid w:val="001A5781"/>
    <w:rsid w:val="001B702A"/>
    <w:rsid w:val="001D4CCF"/>
    <w:rsid w:val="001E31A3"/>
    <w:rsid w:val="00204CC4"/>
    <w:rsid w:val="002103CA"/>
    <w:rsid w:val="0022520B"/>
    <w:rsid w:val="00255CC2"/>
    <w:rsid w:val="002772AE"/>
    <w:rsid w:val="0027794E"/>
    <w:rsid w:val="00293577"/>
    <w:rsid w:val="002B7A98"/>
    <w:rsid w:val="002D6155"/>
    <w:rsid w:val="00301EF2"/>
    <w:rsid w:val="00305F92"/>
    <w:rsid w:val="00321DCB"/>
    <w:rsid w:val="003254AD"/>
    <w:rsid w:val="00330972"/>
    <w:rsid w:val="00335A9F"/>
    <w:rsid w:val="003377C9"/>
    <w:rsid w:val="003D3576"/>
    <w:rsid w:val="003E1D3E"/>
    <w:rsid w:val="003F36F6"/>
    <w:rsid w:val="00400E60"/>
    <w:rsid w:val="00425020"/>
    <w:rsid w:val="004340F8"/>
    <w:rsid w:val="0043585C"/>
    <w:rsid w:val="00440D8E"/>
    <w:rsid w:val="00446C79"/>
    <w:rsid w:val="00463CE0"/>
    <w:rsid w:val="004839DA"/>
    <w:rsid w:val="004D504D"/>
    <w:rsid w:val="005178AE"/>
    <w:rsid w:val="005274CD"/>
    <w:rsid w:val="00533A48"/>
    <w:rsid w:val="0058765C"/>
    <w:rsid w:val="005B19A4"/>
    <w:rsid w:val="005B28AD"/>
    <w:rsid w:val="005B4549"/>
    <w:rsid w:val="005B5C4B"/>
    <w:rsid w:val="005E1B3F"/>
    <w:rsid w:val="005E5F41"/>
    <w:rsid w:val="005F5F6E"/>
    <w:rsid w:val="006014D2"/>
    <w:rsid w:val="006024B1"/>
    <w:rsid w:val="006165F1"/>
    <w:rsid w:val="00637219"/>
    <w:rsid w:val="006410D9"/>
    <w:rsid w:val="0064413A"/>
    <w:rsid w:val="00651B83"/>
    <w:rsid w:val="006668EF"/>
    <w:rsid w:val="006D05D6"/>
    <w:rsid w:val="006D17EA"/>
    <w:rsid w:val="0070429B"/>
    <w:rsid w:val="007149D9"/>
    <w:rsid w:val="00751256"/>
    <w:rsid w:val="007532B9"/>
    <w:rsid w:val="007B5918"/>
    <w:rsid w:val="007E2243"/>
    <w:rsid w:val="007E7E3E"/>
    <w:rsid w:val="007F10DF"/>
    <w:rsid w:val="007F4F8F"/>
    <w:rsid w:val="0084071D"/>
    <w:rsid w:val="00857831"/>
    <w:rsid w:val="00866891"/>
    <w:rsid w:val="00866D4A"/>
    <w:rsid w:val="0087052C"/>
    <w:rsid w:val="008743E2"/>
    <w:rsid w:val="00875F03"/>
    <w:rsid w:val="00880DF0"/>
    <w:rsid w:val="00883A52"/>
    <w:rsid w:val="008A6C98"/>
    <w:rsid w:val="008B3D9A"/>
    <w:rsid w:val="008F14AF"/>
    <w:rsid w:val="008F3CD7"/>
    <w:rsid w:val="0091634B"/>
    <w:rsid w:val="00966859"/>
    <w:rsid w:val="00984429"/>
    <w:rsid w:val="00991955"/>
    <w:rsid w:val="009A0282"/>
    <w:rsid w:val="009B600F"/>
    <w:rsid w:val="009C7518"/>
    <w:rsid w:val="009D239E"/>
    <w:rsid w:val="009F1DC4"/>
    <w:rsid w:val="00A036C4"/>
    <w:rsid w:val="00A07A57"/>
    <w:rsid w:val="00A23852"/>
    <w:rsid w:val="00A27ADB"/>
    <w:rsid w:val="00A32F7F"/>
    <w:rsid w:val="00A360DF"/>
    <w:rsid w:val="00A428D1"/>
    <w:rsid w:val="00A43AC0"/>
    <w:rsid w:val="00A54906"/>
    <w:rsid w:val="00A657F5"/>
    <w:rsid w:val="00A83D23"/>
    <w:rsid w:val="00B00275"/>
    <w:rsid w:val="00B16E55"/>
    <w:rsid w:val="00B34F6C"/>
    <w:rsid w:val="00B43633"/>
    <w:rsid w:val="00B470D0"/>
    <w:rsid w:val="00B63C38"/>
    <w:rsid w:val="00B669C5"/>
    <w:rsid w:val="00B8792F"/>
    <w:rsid w:val="00B915D7"/>
    <w:rsid w:val="00B94C4D"/>
    <w:rsid w:val="00BA29F0"/>
    <w:rsid w:val="00BD4BCB"/>
    <w:rsid w:val="00BF141C"/>
    <w:rsid w:val="00C11D04"/>
    <w:rsid w:val="00C31883"/>
    <w:rsid w:val="00C35A63"/>
    <w:rsid w:val="00C65177"/>
    <w:rsid w:val="00CA589D"/>
    <w:rsid w:val="00CB48CD"/>
    <w:rsid w:val="00CD5B61"/>
    <w:rsid w:val="00CF4ED4"/>
    <w:rsid w:val="00D036EC"/>
    <w:rsid w:val="00D24D82"/>
    <w:rsid w:val="00D26E2E"/>
    <w:rsid w:val="00D35A6E"/>
    <w:rsid w:val="00D8107D"/>
    <w:rsid w:val="00DA3E55"/>
    <w:rsid w:val="00DA5D36"/>
    <w:rsid w:val="00DB7286"/>
    <w:rsid w:val="00DD1CCC"/>
    <w:rsid w:val="00DF3DF2"/>
    <w:rsid w:val="00E10320"/>
    <w:rsid w:val="00E2070F"/>
    <w:rsid w:val="00E31AFB"/>
    <w:rsid w:val="00E67D09"/>
    <w:rsid w:val="00E71703"/>
    <w:rsid w:val="00E84EFA"/>
    <w:rsid w:val="00E86A71"/>
    <w:rsid w:val="00E965E2"/>
    <w:rsid w:val="00EA2F36"/>
    <w:rsid w:val="00EB5AFE"/>
    <w:rsid w:val="00EB6816"/>
    <w:rsid w:val="00EE07BE"/>
    <w:rsid w:val="00EE4210"/>
    <w:rsid w:val="00EE42F5"/>
    <w:rsid w:val="00EE746F"/>
    <w:rsid w:val="00F02A0A"/>
    <w:rsid w:val="00F15FFE"/>
    <w:rsid w:val="00F45CC8"/>
    <w:rsid w:val="00F50E06"/>
    <w:rsid w:val="00F50EAE"/>
    <w:rsid w:val="00F63EEC"/>
    <w:rsid w:val="00F67107"/>
    <w:rsid w:val="00FB2D2C"/>
    <w:rsid w:val="00FD29EB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0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810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8107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D8107D"/>
    <w:rPr>
      <w:color w:val="0000FF"/>
      <w:u w:val="single"/>
    </w:rPr>
  </w:style>
  <w:style w:type="character" w:customStyle="1" w:styleId="NagwekZnak">
    <w:name w:val="Nagłówek Znak"/>
    <w:link w:val="Nagwek"/>
    <w:rsid w:val="00D8107D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qFormat/>
    <w:rsid w:val="00D8107D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rsid w:val="00D24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JoannaH</dc:creator>
  <cp:lastModifiedBy>Magdalena Kamińska</cp:lastModifiedBy>
  <cp:revision>2</cp:revision>
  <cp:lastPrinted>2014-06-02T06:47:00Z</cp:lastPrinted>
  <dcterms:created xsi:type="dcterms:W3CDTF">2014-10-21T07:51:00Z</dcterms:created>
  <dcterms:modified xsi:type="dcterms:W3CDTF">2014-10-21T07:51:00Z</dcterms:modified>
</cp:coreProperties>
</file>