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C24C" w14:textId="3474E101" w:rsidR="00186A9C" w:rsidRPr="00186A9C" w:rsidRDefault="003C583F" w:rsidP="003C583F">
      <w:pPr>
        <w:widowControl/>
        <w:suppressAutoHyphens/>
        <w:autoSpaceDE/>
        <w:autoSpaceDN/>
        <w:rPr>
          <w:b/>
          <w:bCs/>
          <w:sz w:val="40"/>
          <w:szCs w:val="40"/>
          <w:lang w:eastAsia="ar-S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bookmarkStart w:id="0" w:name="_Hlk81316942"/>
      <w:r>
        <w:rPr>
          <w:b/>
          <w:bCs/>
          <w:sz w:val="40"/>
          <w:szCs w:val="40"/>
          <w:lang w:eastAsia="ar-S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86A9C" w:rsidRPr="00186A9C">
        <w:rPr>
          <w:b/>
          <w:bCs/>
          <w:sz w:val="40"/>
          <w:szCs w:val="40"/>
          <w:lang w:eastAsia="ar-S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LENART VII</w:t>
      </w:r>
      <w:r w:rsidR="00740727">
        <w:rPr>
          <w:b/>
          <w:bCs/>
          <w:sz w:val="40"/>
          <w:szCs w:val="40"/>
          <w:lang w:eastAsia="ar-S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w:t>
      </w:r>
      <w:r w:rsidR="00186A9C" w:rsidRPr="00186A9C">
        <w:rPr>
          <w:b/>
          <w:bCs/>
          <w:sz w:val="40"/>
          <w:szCs w:val="40"/>
          <w:lang w:eastAsia="ar-S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BIEG ULICZNY O PUCHAR </w:t>
      </w:r>
    </w:p>
    <w:p w14:paraId="0270E5A0" w14:textId="07E2B796" w:rsidR="00186A9C" w:rsidRPr="00186A9C" w:rsidRDefault="00186A9C" w:rsidP="00C105AA">
      <w:pPr>
        <w:widowControl/>
        <w:suppressAutoHyphens/>
        <w:autoSpaceDE/>
        <w:autoSpaceDN/>
        <w:jc w:val="center"/>
        <w:rPr>
          <w:b/>
          <w:bCs/>
          <w:sz w:val="40"/>
          <w:szCs w:val="40"/>
          <w:lang w:eastAsia="ar-S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186A9C">
        <w:rPr>
          <w:b/>
          <w:bCs/>
          <w:sz w:val="40"/>
          <w:szCs w:val="40"/>
          <w:lang w:eastAsia="ar-S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STAROSTY POWIATU KĘPIŃSKIEGO </w:t>
      </w:r>
    </w:p>
    <w:p w14:paraId="4025D6E2" w14:textId="77777777" w:rsidR="00186A9C" w:rsidRPr="00186A9C" w:rsidRDefault="00186A9C" w:rsidP="00186A9C">
      <w:pPr>
        <w:widowControl/>
        <w:suppressAutoHyphens/>
        <w:autoSpaceDE/>
        <w:autoSpaceDN/>
        <w:jc w:val="center"/>
        <w:rPr>
          <w:b/>
          <w:bCs/>
          <w:sz w:val="28"/>
          <w:szCs w:val="28"/>
          <w:lang w:eastAsia="ar-S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186A9C">
        <w:rPr>
          <w:b/>
          <w:bCs/>
          <w:sz w:val="28"/>
          <w:szCs w:val="28"/>
          <w:lang w:eastAsia="ar-S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BIEG SŁUŻB MUNDUROWYCH </w:t>
      </w:r>
    </w:p>
    <w:p w14:paraId="06B178F2" w14:textId="77777777" w:rsidR="00186A9C" w:rsidRPr="00186A9C" w:rsidRDefault="00186A9C" w:rsidP="00186A9C">
      <w:pPr>
        <w:widowControl/>
        <w:suppressAutoHyphens/>
        <w:autoSpaceDE/>
        <w:autoSpaceDN/>
        <w:jc w:val="center"/>
        <w:rPr>
          <w:b/>
          <w:bCs/>
          <w:sz w:val="28"/>
          <w:szCs w:val="28"/>
          <w:lang w:eastAsia="ar-S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186A9C">
        <w:rPr>
          <w:b/>
          <w:bCs/>
          <w:sz w:val="28"/>
          <w:szCs w:val="28"/>
          <w:lang w:eastAsia="ar-S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O PUCHAR KOMENDANTA POWIATOWEGO POLICJI W KĘPNIE </w:t>
      </w:r>
    </w:p>
    <w:p w14:paraId="6179820D" w14:textId="77777777" w:rsidR="00186A9C" w:rsidRDefault="00186A9C" w:rsidP="00186A9C">
      <w:pPr>
        <w:widowControl/>
        <w:suppressAutoHyphens/>
        <w:autoSpaceDE/>
        <w:autoSpaceDN/>
        <w:jc w:val="center"/>
        <w:rPr>
          <w:b/>
          <w:bCs/>
          <w:sz w:val="28"/>
          <w:szCs w:val="28"/>
          <w:lang w:eastAsia="ar-S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186A9C">
        <w:rPr>
          <w:b/>
          <w:bCs/>
          <w:sz w:val="28"/>
          <w:szCs w:val="28"/>
          <w:lang w:eastAsia="ar-S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DRUŻYNOWE MISTRZOSTWA </w:t>
      </w:r>
    </w:p>
    <w:p w14:paraId="5FC955DA" w14:textId="77777777" w:rsidR="00186A9C" w:rsidRPr="00186A9C" w:rsidRDefault="00186A9C" w:rsidP="00C105AA">
      <w:pPr>
        <w:widowControl/>
        <w:suppressAutoHyphens/>
        <w:autoSpaceDE/>
        <w:autoSpaceDN/>
        <w:rPr>
          <w:rFonts w:ascii="Comic Sans MS" w:hAnsi="Comic Sans MS" w:cs="Arial"/>
          <w:b/>
          <w:bCs/>
          <w:sz w:val="28"/>
          <w:szCs w:val="28"/>
          <w:lang w:eastAsia="ar-SA"/>
        </w:rPr>
      </w:pPr>
    </w:p>
    <w:p w14:paraId="49EF6476" w14:textId="77777777" w:rsidR="00186A9C" w:rsidRPr="00186A9C" w:rsidRDefault="00186A9C" w:rsidP="00186A9C">
      <w:pPr>
        <w:widowControl/>
        <w:suppressAutoHyphens/>
        <w:autoSpaceDE/>
        <w:autoSpaceDN/>
        <w:jc w:val="center"/>
        <w:rPr>
          <w:rFonts w:ascii="Arial" w:hAnsi="Arial" w:cs="Arial"/>
          <w:b/>
          <w:bCs/>
          <w:sz w:val="36"/>
          <w:szCs w:val="36"/>
          <w:lang w:eastAsia="ar-S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6A9C">
        <w:rPr>
          <w:rFonts w:ascii="Arial" w:hAnsi="Arial" w:cs="Arial"/>
          <w:b/>
          <w:bCs/>
          <w:sz w:val="36"/>
          <w:szCs w:val="36"/>
          <w:lang w:eastAsia="ar-S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REGULAMIN</w:t>
      </w:r>
    </w:p>
    <w:p w14:paraId="53DAA1A5" w14:textId="77777777" w:rsidR="00900885" w:rsidRDefault="00E636AA" w:rsidP="008368DE">
      <w:pPr>
        <w:pStyle w:val="Akapitzlist"/>
        <w:numPr>
          <w:ilvl w:val="0"/>
          <w:numId w:val="6"/>
        </w:numPr>
        <w:tabs>
          <w:tab w:val="left" w:pos="333"/>
        </w:tabs>
        <w:spacing w:before="100" w:beforeAutospacing="1" w:after="100" w:afterAutospacing="1" w:line="269" w:lineRule="exact"/>
        <w:ind w:hanging="217"/>
        <w:rPr>
          <w:b/>
          <w:color w:val="000009"/>
          <w:sz w:val="24"/>
        </w:rPr>
      </w:pPr>
      <w:r>
        <w:rPr>
          <w:b/>
          <w:color w:val="000009"/>
          <w:sz w:val="24"/>
        </w:rPr>
        <w:t>CEL</w:t>
      </w:r>
      <w:r>
        <w:rPr>
          <w:b/>
          <w:color w:val="000009"/>
          <w:spacing w:val="-11"/>
          <w:sz w:val="24"/>
        </w:rPr>
        <w:t xml:space="preserve"> </w:t>
      </w:r>
      <w:r>
        <w:rPr>
          <w:b/>
          <w:color w:val="000009"/>
          <w:sz w:val="24"/>
        </w:rPr>
        <w:t>IMPREZY</w:t>
      </w:r>
    </w:p>
    <w:p w14:paraId="05781548" w14:textId="77777777" w:rsidR="00900885" w:rsidRDefault="00E636AA" w:rsidP="008368DE">
      <w:pPr>
        <w:pStyle w:val="Akapitzlist"/>
        <w:numPr>
          <w:ilvl w:val="1"/>
          <w:numId w:val="6"/>
        </w:numPr>
        <w:tabs>
          <w:tab w:val="left" w:pos="823"/>
        </w:tabs>
        <w:spacing w:before="100" w:beforeAutospacing="1" w:after="100" w:afterAutospacing="1"/>
        <w:ind w:hanging="285"/>
        <w:rPr>
          <w:sz w:val="24"/>
        </w:rPr>
      </w:pPr>
      <w:r>
        <w:rPr>
          <w:color w:val="000009"/>
          <w:sz w:val="24"/>
        </w:rPr>
        <w:t>Popularyzacja biegów jako najzdrowszej formy</w:t>
      </w:r>
      <w:r>
        <w:rPr>
          <w:color w:val="000009"/>
          <w:spacing w:val="1"/>
          <w:sz w:val="24"/>
        </w:rPr>
        <w:t xml:space="preserve"> </w:t>
      </w:r>
      <w:r>
        <w:rPr>
          <w:color w:val="000009"/>
          <w:sz w:val="24"/>
        </w:rPr>
        <w:t>ruchu.</w:t>
      </w:r>
    </w:p>
    <w:p w14:paraId="6AD51291" w14:textId="77777777" w:rsidR="00900885" w:rsidRDefault="00E636AA" w:rsidP="008368DE">
      <w:pPr>
        <w:pStyle w:val="Akapitzlist"/>
        <w:numPr>
          <w:ilvl w:val="1"/>
          <w:numId w:val="6"/>
        </w:numPr>
        <w:tabs>
          <w:tab w:val="left" w:pos="823"/>
        </w:tabs>
        <w:spacing w:before="100" w:beforeAutospacing="1" w:after="100" w:afterAutospacing="1"/>
        <w:ind w:hanging="285"/>
        <w:rPr>
          <w:sz w:val="24"/>
        </w:rPr>
      </w:pPr>
      <w:r>
        <w:rPr>
          <w:color w:val="000009"/>
          <w:sz w:val="24"/>
        </w:rPr>
        <w:t>Popularyzacja biegów</w:t>
      </w:r>
      <w:r>
        <w:rPr>
          <w:color w:val="000009"/>
          <w:spacing w:val="1"/>
          <w:sz w:val="24"/>
        </w:rPr>
        <w:t xml:space="preserve"> </w:t>
      </w:r>
      <w:r>
        <w:rPr>
          <w:color w:val="000009"/>
          <w:sz w:val="24"/>
        </w:rPr>
        <w:t>masowych.</w:t>
      </w:r>
    </w:p>
    <w:p w14:paraId="0B363359" w14:textId="62BE5A6C" w:rsidR="00900885" w:rsidRPr="00186A9C" w:rsidRDefault="00E636AA" w:rsidP="008368DE">
      <w:pPr>
        <w:pStyle w:val="Akapitzlist"/>
        <w:numPr>
          <w:ilvl w:val="1"/>
          <w:numId w:val="6"/>
        </w:numPr>
        <w:tabs>
          <w:tab w:val="left" w:pos="823"/>
        </w:tabs>
        <w:spacing w:before="100" w:beforeAutospacing="1" w:after="100" w:afterAutospacing="1"/>
        <w:ind w:hanging="285"/>
        <w:rPr>
          <w:sz w:val="24"/>
        </w:rPr>
      </w:pPr>
      <w:r>
        <w:rPr>
          <w:color w:val="000009"/>
          <w:sz w:val="24"/>
        </w:rPr>
        <w:t xml:space="preserve">Promocja </w:t>
      </w:r>
      <w:r w:rsidR="00186A9C">
        <w:rPr>
          <w:color w:val="000009"/>
          <w:sz w:val="24"/>
        </w:rPr>
        <w:t>Powiatu Kępińskiego.</w:t>
      </w:r>
    </w:p>
    <w:p w14:paraId="04CB43F6" w14:textId="3FCE2716" w:rsidR="00186A9C" w:rsidRDefault="00186A9C" w:rsidP="008368DE">
      <w:pPr>
        <w:pStyle w:val="Akapitzlist"/>
        <w:numPr>
          <w:ilvl w:val="1"/>
          <w:numId w:val="6"/>
        </w:numPr>
        <w:tabs>
          <w:tab w:val="left" w:pos="823"/>
        </w:tabs>
        <w:spacing w:before="100" w:beforeAutospacing="1" w:after="100" w:afterAutospacing="1"/>
        <w:ind w:hanging="285"/>
        <w:rPr>
          <w:sz w:val="24"/>
        </w:rPr>
      </w:pPr>
      <w:r>
        <w:rPr>
          <w:color w:val="000009"/>
          <w:sz w:val="24"/>
        </w:rPr>
        <w:t xml:space="preserve">Mistrzostwa Powiatu Kępińskiego w biegu na 10km. </w:t>
      </w:r>
    </w:p>
    <w:p w14:paraId="697FC02B" w14:textId="2FF2C047" w:rsidR="00B06366" w:rsidRPr="00B8121D" w:rsidRDefault="00B92E26" w:rsidP="00C105AA">
      <w:pPr>
        <w:pStyle w:val="Akapitzlist"/>
        <w:numPr>
          <w:ilvl w:val="1"/>
          <w:numId w:val="6"/>
        </w:numPr>
        <w:tabs>
          <w:tab w:val="left" w:pos="823"/>
        </w:tabs>
        <w:spacing w:before="100" w:beforeAutospacing="1" w:after="100" w:afterAutospacing="1"/>
        <w:ind w:hanging="285"/>
        <w:rPr>
          <w:sz w:val="24"/>
        </w:rPr>
      </w:pPr>
      <w:r>
        <w:rPr>
          <w:color w:val="000009"/>
          <w:sz w:val="24"/>
        </w:rPr>
        <w:t xml:space="preserve">Propagowanie sportu wśród osób z niepełnosprawnością. </w:t>
      </w:r>
    </w:p>
    <w:p w14:paraId="0EC71E51" w14:textId="2019FE69" w:rsidR="00C105AA" w:rsidRPr="0070701A" w:rsidRDefault="00B8121D" w:rsidP="0070701A">
      <w:pPr>
        <w:pStyle w:val="Akapitzlist"/>
        <w:numPr>
          <w:ilvl w:val="1"/>
          <w:numId w:val="6"/>
        </w:numPr>
        <w:tabs>
          <w:tab w:val="left" w:pos="823"/>
        </w:tabs>
        <w:spacing w:before="100" w:beforeAutospacing="1" w:after="100" w:afterAutospacing="1" w:line="360" w:lineRule="auto"/>
        <w:ind w:hanging="285"/>
        <w:rPr>
          <w:sz w:val="24"/>
        </w:rPr>
      </w:pPr>
      <w:r>
        <w:rPr>
          <w:color w:val="000009"/>
          <w:sz w:val="24"/>
        </w:rPr>
        <w:t xml:space="preserve">Profilaktyka przez bieganie przeciwko uzależnieniom i demoralizacji </w:t>
      </w:r>
    </w:p>
    <w:p w14:paraId="30CFD3FE" w14:textId="77777777" w:rsidR="00900885" w:rsidRDefault="00E636AA" w:rsidP="008368DE">
      <w:pPr>
        <w:pStyle w:val="Nagwek1"/>
        <w:numPr>
          <w:ilvl w:val="0"/>
          <w:numId w:val="6"/>
        </w:numPr>
        <w:tabs>
          <w:tab w:val="left" w:pos="424"/>
        </w:tabs>
        <w:spacing w:before="100" w:beforeAutospacing="1" w:after="100" w:afterAutospacing="1"/>
        <w:ind w:left="423" w:hanging="308"/>
        <w:rPr>
          <w:color w:val="000009"/>
        </w:rPr>
      </w:pPr>
      <w:r>
        <w:rPr>
          <w:color w:val="000009"/>
          <w:spacing w:val="-3"/>
        </w:rPr>
        <w:t>ORGANIZATOR</w:t>
      </w:r>
    </w:p>
    <w:p w14:paraId="30047670" w14:textId="0B3633EA" w:rsidR="00900885" w:rsidRDefault="00186A9C" w:rsidP="008368DE">
      <w:pPr>
        <w:pStyle w:val="Akapitzlist"/>
        <w:numPr>
          <w:ilvl w:val="1"/>
          <w:numId w:val="6"/>
        </w:numPr>
        <w:tabs>
          <w:tab w:val="left" w:pos="823"/>
        </w:tabs>
        <w:spacing w:before="100" w:beforeAutospacing="1" w:after="100" w:afterAutospacing="1"/>
        <w:ind w:hanging="285"/>
        <w:rPr>
          <w:sz w:val="24"/>
        </w:rPr>
      </w:pPr>
      <w:r>
        <w:rPr>
          <w:color w:val="000009"/>
          <w:sz w:val="24"/>
        </w:rPr>
        <w:t>Starostwo Powiatowe w Kępnie</w:t>
      </w:r>
    </w:p>
    <w:p w14:paraId="3640853F" w14:textId="6CB5FB1D" w:rsidR="00900885" w:rsidRDefault="00186A9C" w:rsidP="008368DE">
      <w:pPr>
        <w:pStyle w:val="Akapitzlist"/>
        <w:numPr>
          <w:ilvl w:val="1"/>
          <w:numId w:val="6"/>
        </w:numPr>
        <w:tabs>
          <w:tab w:val="left" w:pos="823"/>
        </w:tabs>
        <w:spacing w:before="100" w:beforeAutospacing="1" w:after="100" w:afterAutospacing="1"/>
        <w:ind w:hanging="285"/>
        <w:rPr>
          <w:sz w:val="24"/>
        </w:rPr>
      </w:pPr>
      <w:r>
        <w:rPr>
          <w:color w:val="000009"/>
          <w:sz w:val="24"/>
        </w:rPr>
        <w:t>Stowarzyszenie Nasz Bezpieczny Powiat Kępiński</w:t>
      </w:r>
    </w:p>
    <w:p w14:paraId="386A30FC" w14:textId="1137A60E" w:rsidR="00900885" w:rsidRPr="0070701A" w:rsidRDefault="00E636AA" w:rsidP="0070701A">
      <w:pPr>
        <w:pStyle w:val="Akapitzlist"/>
        <w:numPr>
          <w:ilvl w:val="1"/>
          <w:numId w:val="6"/>
        </w:numPr>
        <w:tabs>
          <w:tab w:val="left" w:pos="823"/>
        </w:tabs>
        <w:spacing w:before="100" w:beforeAutospacing="1" w:line="386" w:lineRule="auto"/>
        <w:ind w:left="116" w:right="4904" w:firstLine="422"/>
        <w:rPr>
          <w:sz w:val="24"/>
        </w:rPr>
      </w:pPr>
      <w:r>
        <w:rPr>
          <w:color w:val="000009"/>
          <w:sz w:val="24"/>
        </w:rPr>
        <w:t>Spółd</w:t>
      </w:r>
      <w:r w:rsidR="00B92E26">
        <w:rPr>
          <w:color w:val="000009"/>
          <w:sz w:val="24"/>
        </w:rPr>
        <w:t>zielnia Socjalna Green Service</w:t>
      </w:r>
      <w:r w:rsidR="0070701A">
        <w:rPr>
          <w:color w:val="000009"/>
          <w:sz w:val="24"/>
        </w:rPr>
        <w:t xml:space="preserve"> </w:t>
      </w:r>
      <w:r w:rsidRPr="0070701A">
        <w:rPr>
          <w:color w:val="000009"/>
          <w:sz w:val="24"/>
        </w:rPr>
        <w:t>Kontakt:</w:t>
      </w:r>
    </w:p>
    <w:p w14:paraId="00FE0139" w14:textId="7A464916" w:rsidR="00186A9C" w:rsidRPr="0070701A" w:rsidRDefault="0070701A" w:rsidP="0070701A">
      <w:pPr>
        <w:rPr>
          <w:rFonts w:ascii="Arial" w:hAnsi="Arial" w:cs="Arial"/>
        </w:rPr>
      </w:pPr>
      <w:r>
        <w:rPr>
          <w:rFonts w:ascii="Arial" w:hAnsi="Arial" w:cs="Arial"/>
        </w:rPr>
        <w:t xml:space="preserve">     </w:t>
      </w:r>
      <w:r w:rsidR="00186A9C" w:rsidRPr="0070701A">
        <w:rPr>
          <w:rFonts w:ascii="Arial" w:hAnsi="Arial" w:cs="Arial"/>
        </w:rPr>
        <w:t xml:space="preserve">Marek </w:t>
      </w:r>
      <w:proofErr w:type="spellStart"/>
      <w:r w:rsidR="00186A9C" w:rsidRPr="0070701A">
        <w:rPr>
          <w:rFonts w:ascii="Arial" w:hAnsi="Arial" w:cs="Arial"/>
        </w:rPr>
        <w:t>Kłoczaniuk</w:t>
      </w:r>
      <w:proofErr w:type="spellEnd"/>
      <w:r w:rsidR="00186A9C" w:rsidRPr="0070701A">
        <w:rPr>
          <w:rFonts w:ascii="Arial" w:hAnsi="Arial" w:cs="Arial"/>
        </w:rPr>
        <w:t xml:space="preserve"> –  tel. 694817914  </w:t>
      </w:r>
      <w:hyperlink r:id="rId6" w:history="1">
        <w:r w:rsidR="00186A9C" w:rsidRPr="0070701A">
          <w:rPr>
            <w:rStyle w:val="Hipercze"/>
            <w:rFonts w:ascii="Arial" w:hAnsi="Arial" w:cs="Arial"/>
          </w:rPr>
          <w:t>marek.kloczaniuk22@gmail.com</w:t>
        </w:r>
      </w:hyperlink>
      <w:r w:rsidR="00186A9C" w:rsidRPr="0070701A">
        <w:rPr>
          <w:rFonts w:ascii="Arial" w:hAnsi="Arial" w:cs="Arial"/>
        </w:rPr>
        <w:t xml:space="preserve"> </w:t>
      </w:r>
    </w:p>
    <w:p w14:paraId="19C8EE6A" w14:textId="77777777" w:rsidR="00186A9C" w:rsidRDefault="00186A9C" w:rsidP="00186A9C">
      <w:pPr>
        <w:pStyle w:val="Akapitzlist"/>
        <w:ind w:left="332" w:firstLine="0"/>
        <w:rPr>
          <w:rFonts w:ascii="Arial" w:hAnsi="Arial" w:cs="Arial"/>
          <w:color w:val="0000FF"/>
          <w:u w:val="single"/>
        </w:rPr>
      </w:pPr>
      <w:r w:rsidRPr="00186A9C">
        <w:rPr>
          <w:rFonts w:ascii="Arial" w:hAnsi="Arial" w:cs="Arial"/>
        </w:rPr>
        <w:t xml:space="preserve">Przemysław Zimoch – tel. 601760597  </w:t>
      </w:r>
      <w:hyperlink r:id="rId7" w:history="1">
        <w:r w:rsidRPr="00186A9C">
          <w:rPr>
            <w:rStyle w:val="Hipercze"/>
            <w:rFonts w:ascii="Arial" w:hAnsi="Arial" w:cs="Arial"/>
          </w:rPr>
          <w:t>p.zimoch@gmail.com</w:t>
        </w:r>
      </w:hyperlink>
      <w:r w:rsidRPr="00186A9C">
        <w:rPr>
          <w:rFonts w:ascii="Arial" w:hAnsi="Arial" w:cs="Arial"/>
          <w:color w:val="0000FF"/>
          <w:u w:val="single"/>
        </w:rPr>
        <w:t xml:space="preserve"> </w:t>
      </w:r>
    </w:p>
    <w:p w14:paraId="4AAB4FBE" w14:textId="7CCF3EA1" w:rsidR="00186A9C" w:rsidRPr="00186A9C" w:rsidRDefault="00186A9C" w:rsidP="00186A9C">
      <w:pPr>
        <w:pStyle w:val="Akapitzlist"/>
        <w:ind w:left="332" w:firstLine="0"/>
        <w:rPr>
          <w:rFonts w:ascii="Arial" w:hAnsi="Arial" w:cs="Arial"/>
          <w:color w:val="0000FF"/>
          <w:u w:val="single"/>
        </w:rPr>
      </w:pPr>
      <w:r w:rsidRPr="00186A9C">
        <w:rPr>
          <w:rFonts w:ascii="Arial" w:hAnsi="Arial" w:cs="Arial"/>
        </w:rPr>
        <w:t xml:space="preserve">Andrzej Jóźwik – tel. 627828964  </w:t>
      </w:r>
      <w:hyperlink r:id="rId8" w:history="1">
        <w:r w:rsidRPr="00186A9C">
          <w:rPr>
            <w:rStyle w:val="Hipercze"/>
            <w:rFonts w:ascii="Arial" w:hAnsi="Arial" w:cs="Arial"/>
          </w:rPr>
          <w:t>andrzej.jozwik@powiatkepno.pl</w:t>
        </w:r>
      </w:hyperlink>
    </w:p>
    <w:p w14:paraId="1042CF82" w14:textId="77777777" w:rsidR="00900885" w:rsidRDefault="00E636AA" w:rsidP="00C105AA">
      <w:pPr>
        <w:pStyle w:val="Nagwek1"/>
        <w:numPr>
          <w:ilvl w:val="0"/>
          <w:numId w:val="6"/>
        </w:numPr>
        <w:tabs>
          <w:tab w:val="left" w:pos="515"/>
        </w:tabs>
        <w:spacing w:before="100" w:beforeAutospacing="1" w:after="100" w:afterAutospacing="1"/>
        <w:ind w:left="514" w:hanging="399"/>
        <w:rPr>
          <w:color w:val="000009"/>
        </w:rPr>
      </w:pPr>
      <w:r>
        <w:rPr>
          <w:color w:val="000009"/>
          <w:spacing w:val="-4"/>
        </w:rPr>
        <w:t>PARTNERZY</w:t>
      </w:r>
    </w:p>
    <w:p w14:paraId="67455668" w14:textId="7437506C" w:rsidR="00B8121D" w:rsidRPr="0070701A" w:rsidRDefault="00186A9C" w:rsidP="0070701A">
      <w:pPr>
        <w:pStyle w:val="Akapitzlist"/>
        <w:numPr>
          <w:ilvl w:val="1"/>
          <w:numId w:val="6"/>
        </w:numPr>
        <w:tabs>
          <w:tab w:val="left" w:pos="836"/>
          <w:tab w:val="left" w:pos="837"/>
        </w:tabs>
        <w:spacing w:before="100" w:beforeAutospacing="1" w:after="100" w:afterAutospacing="1" w:line="480" w:lineRule="auto"/>
        <w:ind w:left="837" w:hanging="361"/>
        <w:rPr>
          <w:sz w:val="24"/>
        </w:rPr>
      </w:pPr>
      <w:r>
        <w:rPr>
          <w:color w:val="000009"/>
          <w:sz w:val="24"/>
        </w:rPr>
        <w:t>KS Leniwiec</w:t>
      </w:r>
    </w:p>
    <w:p w14:paraId="5483E61D" w14:textId="77777777" w:rsidR="00900885" w:rsidRDefault="00E636AA" w:rsidP="00C105AA">
      <w:pPr>
        <w:pStyle w:val="Nagwek1"/>
        <w:numPr>
          <w:ilvl w:val="0"/>
          <w:numId w:val="6"/>
        </w:numPr>
        <w:tabs>
          <w:tab w:val="left" w:pos="476"/>
        </w:tabs>
        <w:spacing w:before="100" w:beforeAutospacing="1" w:after="100" w:afterAutospacing="1"/>
        <w:ind w:left="476" w:hanging="360"/>
        <w:rPr>
          <w:color w:val="000009"/>
        </w:rPr>
      </w:pPr>
      <w:r>
        <w:rPr>
          <w:color w:val="000009"/>
        </w:rPr>
        <w:t>GŁÓWNY SPONSOR</w:t>
      </w:r>
      <w:r>
        <w:rPr>
          <w:color w:val="000009"/>
          <w:spacing w:val="-12"/>
        </w:rPr>
        <w:t xml:space="preserve"> </w:t>
      </w:r>
      <w:r>
        <w:rPr>
          <w:color w:val="000009"/>
        </w:rPr>
        <w:t>TYTULARNY</w:t>
      </w:r>
    </w:p>
    <w:p w14:paraId="102EA3E3" w14:textId="5CCCDB6F" w:rsidR="00C105AA" w:rsidRPr="0070701A" w:rsidRDefault="00B8121D" w:rsidP="0070701A">
      <w:pPr>
        <w:pStyle w:val="Akapitzlist"/>
        <w:numPr>
          <w:ilvl w:val="1"/>
          <w:numId w:val="6"/>
        </w:numPr>
        <w:tabs>
          <w:tab w:val="left" w:pos="836"/>
          <w:tab w:val="left" w:pos="837"/>
        </w:tabs>
        <w:spacing w:before="100" w:beforeAutospacing="1" w:after="100" w:afterAutospacing="1" w:line="480" w:lineRule="auto"/>
        <w:ind w:left="837" w:hanging="361"/>
        <w:rPr>
          <w:sz w:val="24"/>
        </w:rPr>
      </w:pPr>
      <w:r>
        <w:rPr>
          <w:color w:val="000009"/>
          <w:sz w:val="24"/>
        </w:rPr>
        <w:t>LENART</w:t>
      </w:r>
      <w:r w:rsidR="00186A9C">
        <w:rPr>
          <w:color w:val="000009"/>
          <w:sz w:val="24"/>
        </w:rPr>
        <w:t xml:space="preserve"> sp. z </w:t>
      </w:r>
      <w:proofErr w:type="spellStart"/>
      <w:r w:rsidR="00186A9C">
        <w:rPr>
          <w:color w:val="000009"/>
          <w:sz w:val="24"/>
        </w:rPr>
        <w:t>o.o.sp.k</w:t>
      </w:r>
      <w:proofErr w:type="spellEnd"/>
      <w:r w:rsidR="00186A9C">
        <w:rPr>
          <w:color w:val="000009"/>
          <w:sz w:val="24"/>
        </w:rPr>
        <w:t>. Mroczeń 65a</w:t>
      </w:r>
    </w:p>
    <w:p w14:paraId="544F129B" w14:textId="77777777" w:rsidR="00900885" w:rsidRDefault="00E636AA" w:rsidP="00C105AA">
      <w:pPr>
        <w:pStyle w:val="Nagwek1"/>
        <w:numPr>
          <w:ilvl w:val="0"/>
          <w:numId w:val="6"/>
        </w:numPr>
        <w:tabs>
          <w:tab w:val="left" w:pos="381"/>
        </w:tabs>
        <w:spacing w:before="100" w:beforeAutospacing="1" w:after="100" w:afterAutospacing="1"/>
        <w:ind w:left="380" w:hanging="265"/>
        <w:rPr>
          <w:color w:val="000009"/>
        </w:rPr>
      </w:pPr>
      <w:r>
        <w:rPr>
          <w:color w:val="000009"/>
        </w:rPr>
        <w:t>TERMIN I</w:t>
      </w:r>
      <w:r>
        <w:rPr>
          <w:color w:val="000009"/>
          <w:spacing w:val="-1"/>
        </w:rPr>
        <w:t xml:space="preserve"> </w:t>
      </w:r>
      <w:r>
        <w:rPr>
          <w:color w:val="000009"/>
        </w:rPr>
        <w:t>MIEJSCE</w:t>
      </w:r>
    </w:p>
    <w:p w14:paraId="2C51ACBA" w14:textId="2118B61B" w:rsidR="00287BD7" w:rsidRPr="00287BD7" w:rsidRDefault="00740727" w:rsidP="00C105AA">
      <w:pPr>
        <w:pStyle w:val="Akapitzlist"/>
        <w:numPr>
          <w:ilvl w:val="1"/>
          <w:numId w:val="6"/>
        </w:numPr>
        <w:tabs>
          <w:tab w:val="left" w:pos="823"/>
        </w:tabs>
        <w:spacing w:before="100" w:beforeAutospacing="1" w:after="100" w:afterAutospacing="1"/>
        <w:ind w:hanging="285"/>
        <w:rPr>
          <w:sz w:val="24"/>
        </w:rPr>
      </w:pPr>
      <w:r>
        <w:rPr>
          <w:color w:val="000009"/>
          <w:sz w:val="24"/>
        </w:rPr>
        <w:t>Bieg odbędzie się w dniu 30 kwietnia 2023</w:t>
      </w:r>
      <w:r w:rsidR="00E636AA">
        <w:rPr>
          <w:color w:val="000009"/>
          <w:sz w:val="24"/>
        </w:rPr>
        <w:t xml:space="preserve"> </w:t>
      </w:r>
      <w:r w:rsidR="00E636AA">
        <w:rPr>
          <w:color w:val="000009"/>
          <w:spacing w:val="-9"/>
          <w:sz w:val="24"/>
        </w:rPr>
        <w:t>r.</w:t>
      </w:r>
      <w:r w:rsidR="00E636AA">
        <w:rPr>
          <w:color w:val="000009"/>
          <w:spacing w:val="10"/>
          <w:sz w:val="24"/>
        </w:rPr>
        <w:t xml:space="preserve"> </w:t>
      </w:r>
      <w:r w:rsidR="00E636AA">
        <w:rPr>
          <w:color w:val="000009"/>
          <w:sz w:val="24"/>
        </w:rPr>
        <w:t>(niedziela).</w:t>
      </w:r>
    </w:p>
    <w:p w14:paraId="465B2ED5" w14:textId="79542C6C" w:rsidR="00287BD7" w:rsidRPr="006209A7" w:rsidRDefault="00287BD7" w:rsidP="00287BD7">
      <w:pPr>
        <w:pStyle w:val="Akapitzlist"/>
        <w:numPr>
          <w:ilvl w:val="1"/>
          <w:numId w:val="6"/>
        </w:numPr>
        <w:tabs>
          <w:tab w:val="left" w:pos="823"/>
        </w:tabs>
        <w:spacing w:before="100" w:beforeAutospacing="1" w:after="100" w:afterAutospacing="1"/>
        <w:ind w:hanging="285"/>
        <w:rPr>
          <w:sz w:val="24"/>
        </w:rPr>
      </w:pPr>
      <w:r w:rsidRPr="00287BD7">
        <w:rPr>
          <w:rFonts w:ascii="Arial" w:hAnsi="Arial" w:cs="Arial"/>
        </w:rPr>
        <w:t xml:space="preserve">Start do biegu  nastąpi </w:t>
      </w:r>
      <w:r w:rsidR="00B06366">
        <w:rPr>
          <w:rFonts w:ascii="Arial" w:hAnsi="Arial" w:cs="Arial"/>
        </w:rPr>
        <w:t>o godzinie 12:00 w Kępnie – ul.</w:t>
      </w:r>
      <w:r w:rsidR="00BF0A12">
        <w:rPr>
          <w:rFonts w:ascii="Arial" w:hAnsi="Arial" w:cs="Arial"/>
        </w:rPr>
        <w:t xml:space="preserve"> Dąbrowskiego </w:t>
      </w:r>
      <w:r w:rsidR="00B06366">
        <w:rPr>
          <w:rFonts w:ascii="Arial" w:hAnsi="Arial" w:cs="Arial"/>
        </w:rPr>
        <w:t xml:space="preserve"> (przy LO Nr I) </w:t>
      </w:r>
      <w:r w:rsidRPr="00287BD7">
        <w:rPr>
          <w:rFonts w:ascii="Arial" w:hAnsi="Arial" w:cs="Arial"/>
        </w:rPr>
        <w:t xml:space="preserve"> </w:t>
      </w:r>
    </w:p>
    <w:p w14:paraId="76FA57B9" w14:textId="77777777" w:rsidR="006209A7" w:rsidRDefault="006209A7" w:rsidP="006209A7">
      <w:pPr>
        <w:rPr>
          <w:rFonts w:ascii="Arial" w:hAnsi="Arial" w:cs="Arial"/>
          <w:b/>
        </w:rPr>
      </w:pPr>
      <w:r w:rsidRPr="00C20264">
        <w:rPr>
          <w:rFonts w:ascii="Arial" w:hAnsi="Arial" w:cs="Arial"/>
          <w:b/>
        </w:rPr>
        <w:t xml:space="preserve">Imprezy towarzyszące: </w:t>
      </w:r>
    </w:p>
    <w:p w14:paraId="7D044F3C" w14:textId="3F14710F" w:rsidR="006209A7" w:rsidRDefault="006209A7" w:rsidP="006209A7">
      <w:pPr>
        <w:rPr>
          <w:rFonts w:ascii="Arial" w:hAnsi="Arial" w:cs="Arial"/>
          <w:b/>
        </w:rPr>
      </w:pPr>
      <w:r>
        <w:rPr>
          <w:rFonts w:ascii="Arial" w:hAnsi="Arial" w:cs="Arial"/>
          <w:b/>
        </w:rPr>
        <w:t>Bieg Przedszkolaka na  dystansie ok</w:t>
      </w:r>
      <w:r w:rsidR="00B06366">
        <w:rPr>
          <w:rFonts w:ascii="Arial" w:hAnsi="Arial" w:cs="Arial"/>
          <w:b/>
        </w:rPr>
        <w:t>.</w:t>
      </w:r>
      <w:r>
        <w:rPr>
          <w:rFonts w:ascii="Arial" w:hAnsi="Arial" w:cs="Arial"/>
          <w:b/>
        </w:rPr>
        <w:t xml:space="preserve"> 150</w:t>
      </w:r>
      <w:r w:rsidR="00B06366">
        <w:rPr>
          <w:rFonts w:ascii="Arial" w:hAnsi="Arial" w:cs="Arial"/>
          <w:b/>
        </w:rPr>
        <w:t xml:space="preserve"> </w:t>
      </w:r>
      <w:r>
        <w:rPr>
          <w:rFonts w:ascii="Arial" w:hAnsi="Arial" w:cs="Arial"/>
          <w:b/>
        </w:rPr>
        <w:t>m</w:t>
      </w:r>
    </w:p>
    <w:p w14:paraId="52485959" w14:textId="77777777" w:rsidR="00900885" w:rsidRDefault="00E636AA" w:rsidP="008368DE">
      <w:pPr>
        <w:pStyle w:val="Nagwek1"/>
        <w:numPr>
          <w:ilvl w:val="0"/>
          <w:numId w:val="6"/>
        </w:numPr>
        <w:tabs>
          <w:tab w:val="left" w:pos="505"/>
        </w:tabs>
        <w:spacing w:before="100" w:beforeAutospacing="1" w:after="100" w:afterAutospacing="1"/>
        <w:ind w:left="504" w:hanging="389"/>
        <w:rPr>
          <w:color w:val="000009"/>
        </w:rPr>
      </w:pPr>
      <w:r>
        <w:rPr>
          <w:color w:val="000009"/>
          <w:spacing w:val="-3"/>
        </w:rPr>
        <w:t xml:space="preserve">DYSTANS </w:t>
      </w:r>
      <w:r>
        <w:rPr>
          <w:color w:val="000009"/>
        </w:rPr>
        <w:t>I</w:t>
      </w:r>
      <w:r>
        <w:rPr>
          <w:color w:val="000009"/>
          <w:spacing w:val="-1"/>
        </w:rPr>
        <w:t xml:space="preserve"> </w:t>
      </w:r>
      <w:r>
        <w:rPr>
          <w:color w:val="000009"/>
        </w:rPr>
        <w:t>TRASA</w:t>
      </w:r>
    </w:p>
    <w:p w14:paraId="3C987DFA" w14:textId="20EBC4B5" w:rsidR="00900885" w:rsidRDefault="00287BD7" w:rsidP="008368DE">
      <w:pPr>
        <w:pStyle w:val="Akapitzlist"/>
        <w:numPr>
          <w:ilvl w:val="1"/>
          <w:numId w:val="6"/>
        </w:numPr>
        <w:tabs>
          <w:tab w:val="left" w:pos="823"/>
        </w:tabs>
        <w:spacing w:before="100" w:beforeAutospacing="1" w:after="100" w:afterAutospacing="1"/>
        <w:ind w:hanging="285"/>
        <w:rPr>
          <w:sz w:val="24"/>
        </w:rPr>
      </w:pPr>
      <w:r>
        <w:rPr>
          <w:color w:val="000009"/>
          <w:sz w:val="24"/>
        </w:rPr>
        <w:t>Dystans: 10</w:t>
      </w:r>
      <w:r w:rsidR="00E636AA">
        <w:rPr>
          <w:color w:val="000009"/>
          <w:spacing w:val="3"/>
          <w:sz w:val="24"/>
        </w:rPr>
        <w:t xml:space="preserve"> </w:t>
      </w:r>
      <w:r w:rsidR="00E636AA">
        <w:rPr>
          <w:color w:val="000009"/>
          <w:sz w:val="24"/>
        </w:rPr>
        <w:t>km</w:t>
      </w:r>
    </w:p>
    <w:p w14:paraId="43D821FE" w14:textId="77777777" w:rsidR="00900885" w:rsidRDefault="00E636AA" w:rsidP="008368DE">
      <w:pPr>
        <w:pStyle w:val="Akapitzlist"/>
        <w:numPr>
          <w:ilvl w:val="1"/>
          <w:numId w:val="6"/>
        </w:numPr>
        <w:tabs>
          <w:tab w:val="left" w:pos="823"/>
        </w:tabs>
        <w:spacing w:before="100" w:beforeAutospacing="1" w:after="100" w:afterAutospacing="1"/>
        <w:ind w:hanging="285"/>
        <w:rPr>
          <w:sz w:val="24"/>
        </w:rPr>
      </w:pPr>
      <w:r>
        <w:rPr>
          <w:color w:val="000009"/>
          <w:spacing w:val="-3"/>
          <w:sz w:val="24"/>
        </w:rPr>
        <w:t xml:space="preserve">Trasa </w:t>
      </w:r>
      <w:r>
        <w:rPr>
          <w:color w:val="000009"/>
          <w:sz w:val="24"/>
        </w:rPr>
        <w:t>posiada atest</w:t>
      </w:r>
      <w:r>
        <w:rPr>
          <w:color w:val="000009"/>
          <w:spacing w:val="6"/>
          <w:sz w:val="24"/>
        </w:rPr>
        <w:t xml:space="preserve"> </w:t>
      </w:r>
      <w:r>
        <w:rPr>
          <w:color w:val="000009"/>
          <w:sz w:val="24"/>
        </w:rPr>
        <w:t>PZLA.</w:t>
      </w:r>
    </w:p>
    <w:p w14:paraId="559CF832" w14:textId="77777777" w:rsidR="00900885" w:rsidRDefault="00E636AA" w:rsidP="008368DE">
      <w:pPr>
        <w:pStyle w:val="Akapitzlist"/>
        <w:numPr>
          <w:ilvl w:val="1"/>
          <w:numId w:val="6"/>
        </w:numPr>
        <w:tabs>
          <w:tab w:val="left" w:pos="823"/>
        </w:tabs>
        <w:spacing w:before="100" w:beforeAutospacing="1" w:after="100" w:afterAutospacing="1"/>
        <w:ind w:hanging="285"/>
        <w:rPr>
          <w:sz w:val="24"/>
        </w:rPr>
      </w:pPr>
      <w:r>
        <w:rPr>
          <w:color w:val="000009"/>
          <w:sz w:val="24"/>
        </w:rPr>
        <w:t>Każdy kilometr trasy oznaczony znakami pionowymi i</w:t>
      </w:r>
      <w:r>
        <w:rPr>
          <w:color w:val="000009"/>
          <w:spacing w:val="14"/>
          <w:sz w:val="24"/>
        </w:rPr>
        <w:t xml:space="preserve"> </w:t>
      </w:r>
      <w:r>
        <w:rPr>
          <w:color w:val="000009"/>
          <w:sz w:val="24"/>
        </w:rPr>
        <w:t>poziomymi.</w:t>
      </w:r>
    </w:p>
    <w:p w14:paraId="01EA77BA" w14:textId="77777777" w:rsidR="00900885" w:rsidRDefault="00E636AA" w:rsidP="008368DE">
      <w:pPr>
        <w:pStyle w:val="Akapitzlist"/>
        <w:numPr>
          <w:ilvl w:val="1"/>
          <w:numId w:val="6"/>
        </w:numPr>
        <w:tabs>
          <w:tab w:val="left" w:pos="823"/>
        </w:tabs>
        <w:spacing w:before="100" w:beforeAutospacing="1" w:after="100" w:afterAutospacing="1"/>
        <w:ind w:hanging="285"/>
        <w:rPr>
          <w:sz w:val="24"/>
        </w:rPr>
      </w:pPr>
      <w:r>
        <w:rPr>
          <w:color w:val="000009"/>
          <w:sz w:val="24"/>
        </w:rPr>
        <w:t>Przebieg trasy: załącznik Nr 1 do niniejszego</w:t>
      </w:r>
      <w:r>
        <w:rPr>
          <w:color w:val="000009"/>
          <w:spacing w:val="2"/>
          <w:sz w:val="24"/>
        </w:rPr>
        <w:t xml:space="preserve"> </w:t>
      </w:r>
      <w:r>
        <w:rPr>
          <w:color w:val="000009"/>
          <w:sz w:val="24"/>
        </w:rPr>
        <w:t>Regulaminu.</w:t>
      </w:r>
    </w:p>
    <w:p w14:paraId="300D3578" w14:textId="77777777" w:rsidR="00287BD7" w:rsidRPr="00287BD7" w:rsidRDefault="00E636AA" w:rsidP="00287BD7">
      <w:pPr>
        <w:pStyle w:val="Akapitzlist"/>
        <w:numPr>
          <w:ilvl w:val="1"/>
          <w:numId w:val="6"/>
        </w:numPr>
        <w:tabs>
          <w:tab w:val="left" w:pos="823"/>
        </w:tabs>
        <w:spacing w:before="100" w:beforeAutospacing="1" w:after="100" w:afterAutospacing="1" w:line="254" w:lineRule="auto"/>
        <w:ind w:right="110"/>
        <w:jc w:val="both"/>
      </w:pPr>
      <w:r>
        <w:rPr>
          <w:color w:val="000009"/>
          <w:sz w:val="24"/>
        </w:rPr>
        <w:t>Pomiar czasu i ustalenie kolejności będzie dokonywać firma</w:t>
      </w:r>
      <w:r w:rsidR="00287BD7">
        <w:rPr>
          <w:color w:val="000009"/>
          <w:sz w:val="24"/>
        </w:rPr>
        <w:t xml:space="preserve"> </w:t>
      </w:r>
      <w:proofErr w:type="spellStart"/>
      <w:r w:rsidR="00287BD7">
        <w:rPr>
          <w:color w:val="000009"/>
          <w:sz w:val="24"/>
        </w:rPr>
        <w:t>besttime</w:t>
      </w:r>
      <w:proofErr w:type="spellEnd"/>
      <w:r w:rsidR="00287BD7">
        <w:rPr>
          <w:color w:val="000009"/>
          <w:sz w:val="24"/>
        </w:rPr>
        <w:t>-sport</w:t>
      </w:r>
    </w:p>
    <w:p w14:paraId="0B77072E" w14:textId="5B016FEC" w:rsidR="00B92E26" w:rsidRPr="0070701A" w:rsidRDefault="00E636AA" w:rsidP="00B06366">
      <w:pPr>
        <w:pStyle w:val="Akapitzlist"/>
        <w:numPr>
          <w:ilvl w:val="1"/>
          <w:numId w:val="6"/>
        </w:numPr>
        <w:tabs>
          <w:tab w:val="left" w:pos="823"/>
        </w:tabs>
        <w:spacing w:before="100" w:beforeAutospacing="1" w:after="100" w:afterAutospacing="1" w:line="480" w:lineRule="auto"/>
        <w:ind w:right="110"/>
        <w:jc w:val="both"/>
      </w:pPr>
      <w:r>
        <w:rPr>
          <w:color w:val="000009"/>
        </w:rPr>
        <w:t>Limit c</w:t>
      </w:r>
      <w:r w:rsidR="00287BD7">
        <w:rPr>
          <w:color w:val="000009"/>
        </w:rPr>
        <w:t>zasu na pokonanie trasy wynosi 1 godzina 30</w:t>
      </w:r>
      <w:r>
        <w:rPr>
          <w:color w:val="000009"/>
        </w:rPr>
        <w:t xml:space="preserve"> min.</w:t>
      </w:r>
    </w:p>
    <w:p w14:paraId="612F9882" w14:textId="541845FA" w:rsidR="0070701A" w:rsidRDefault="0070701A" w:rsidP="0070701A">
      <w:pPr>
        <w:tabs>
          <w:tab w:val="left" w:pos="823"/>
        </w:tabs>
        <w:spacing w:before="100" w:beforeAutospacing="1" w:after="100" w:afterAutospacing="1" w:line="480" w:lineRule="auto"/>
        <w:ind w:right="110"/>
        <w:jc w:val="both"/>
      </w:pPr>
    </w:p>
    <w:p w14:paraId="424164CE" w14:textId="77777777" w:rsidR="0070701A" w:rsidRDefault="0070701A" w:rsidP="0070701A">
      <w:pPr>
        <w:tabs>
          <w:tab w:val="left" w:pos="823"/>
        </w:tabs>
        <w:spacing w:before="100" w:beforeAutospacing="1" w:after="100" w:afterAutospacing="1" w:line="480" w:lineRule="auto"/>
        <w:ind w:right="110"/>
        <w:jc w:val="both"/>
      </w:pPr>
    </w:p>
    <w:p w14:paraId="0EEA49BB" w14:textId="77777777" w:rsidR="00900885" w:rsidRDefault="00E636AA" w:rsidP="008368DE">
      <w:pPr>
        <w:pStyle w:val="Akapitzlist"/>
        <w:numPr>
          <w:ilvl w:val="0"/>
          <w:numId w:val="6"/>
        </w:numPr>
        <w:tabs>
          <w:tab w:val="left" w:pos="592"/>
        </w:tabs>
        <w:spacing w:before="100" w:beforeAutospacing="1" w:after="100" w:afterAutospacing="1"/>
        <w:ind w:left="591" w:hanging="476"/>
        <w:jc w:val="both"/>
        <w:rPr>
          <w:b/>
          <w:color w:val="000009"/>
          <w:sz w:val="24"/>
        </w:rPr>
      </w:pPr>
      <w:r>
        <w:rPr>
          <w:b/>
          <w:color w:val="000009"/>
          <w:spacing w:val="-5"/>
          <w:sz w:val="24"/>
        </w:rPr>
        <w:t>WARUNKI</w:t>
      </w:r>
      <w:r>
        <w:rPr>
          <w:b/>
          <w:color w:val="000009"/>
          <w:sz w:val="24"/>
        </w:rPr>
        <w:t xml:space="preserve"> </w:t>
      </w:r>
      <w:r>
        <w:rPr>
          <w:b/>
          <w:color w:val="000009"/>
          <w:spacing w:val="-3"/>
          <w:sz w:val="24"/>
        </w:rPr>
        <w:t>UCZESTNICTWA</w:t>
      </w:r>
    </w:p>
    <w:p w14:paraId="4D1B4680" w14:textId="2EC80F1B" w:rsidR="00900885" w:rsidRDefault="00E636AA" w:rsidP="008368DE">
      <w:pPr>
        <w:pStyle w:val="Akapitzlist"/>
        <w:numPr>
          <w:ilvl w:val="0"/>
          <w:numId w:val="5"/>
        </w:numPr>
        <w:tabs>
          <w:tab w:val="left" w:pos="366"/>
        </w:tabs>
        <w:spacing w:before="100" w:beforeAutospacing="1" w:after="100" w:afterAutospacing="1" w:line="249" w:lineRule="auto"/>
        <w:ind w:right="107" w:firstLine="0"/>
        <w:jc w:val="both"/>
        <w:rPr>
          <w:sz w:val="24"/>
        </w:rPr>
      </w:pPr>
      <w:r>
        <w:rPr>
          <w:color w:val="000009"/>
          <w:sz w:val="24"/>
        </w:rPr>
        <w:t>W</w:t>
      </w:r>
      <w:r>
        <w:rPr>
          <w:color w:val="000009"/>
          <w:spacing w:val="-20"/>
          <w:sz w:val="24"/>
        </w:rPr>
        <w:t xml:space="preserve"> </w:t>
      </w:r>
      <w:r>
        <w:rPr>
          <w:color w:val="000009"/>
          <w:sz w:val="24"/>
        </w:rPr>
        <w:t>biegu</w:t>
      </w:r>
      <w:r>
        <w:rPr>
          <w:color w:val="000009"/>
          <w:spacing w:val="-16"/>
          <w:sz w:val="24"/>
        </w:rPr>
        <w:t xml:space="preserve"> </w:t>
      </w:r>
      <w:r>
        <w:rPr>
          <w:color w:val="000009"/>
          <w:sz w:val="24"/>
        </w:rPr>
        <w:t>mogą</w:t>
      </w:r>
      <w:r>
        <w:rPr>
          <w:color w:val="000009"/>
          <w:spacing w:val="-15"/>
          <w:sz w:val="24"/>
        </w:rPr>
        <w:t xml:space="preserve"> </w:t>
      </w:r>
      <w:r>
        <w:rPr>
          <w:color w:val="000009"/>
          <w:sz w:val="24"/>
        </w:rPr>
        <w:t>brać</w:t>
      </w:r>
      <w:r>
        <w:rPr>
          <w:color w:val="000009"/>
          <w:spacing w:val="-15"/>
          <w:sz w:val="24"/>
        </w:rPr>
        <w:t xml:space="preserve"> </w:t>
      </w:r>
      <w:r>
        <w:rPr>
          <w:color w:val="000009"/>
          <w:sz w:val="24"/>
        </w:rPr>
        <w:t>udział</w:t>
      </w:r>
      <w:r>
        <w:rPr>
          <w:color w:val="000009"/>
          <w:spacing w:val="-14"/>
          <w:sz w:val="24"/>
        </w:rPr>
        <w:t xml:space="preserve"> </w:t>
      </w:r>
      <w:r>
        <w:rPr>
          <w:color w:val="000009"/>
          <w:sz w:val="24"/>
        </w:rPr>
        <w:t>wszyscy</w:t>
      </w:r>
      <w:r>
        <w:rPr>
          <w:color w:val="000009"/>
          <w:spacing w:val="-14"/>
          <w:sz w:val="24"/>
        </w:rPr>
        <w:t xml:space="preserve"> </w:t>
      </w:r>
      <w:r>
        <w:rPr>
          <w:color w:val="000009"/>
          <w:sz w:val="24"/>
        </w:rPr>
        <w:t>zawodnicy,</w:t>
      </w:r>
      <w:r>
        <w:rPr>
          <w:color w:val="000009"/>
          <w:spacing w:val="-13"/>
          <w:sz w:val="24"/>
        </w:rPr>
        <w:t xml:space="preserve"> </w:t>
      </w:r>
      <w:r>
        <w:rPr>
          <w:color w:val="000009"/>
          <w:sz w:val="24"/>
        </w:rPr>
        <w:t>którzy</w:t>
      </w:r>
      <w:r>
        <w:rPr>
          <w:color w:val="000009"/>
          <w:spacing w:val="-14"/>
          <w:sz w:val="24"/>
        </w:rPr>
        <w:t xml:space="preserve"> </w:t>
      </w:r>
      <w:r>
        <w:rPr>
          <w:color w:val="000009"/>
          <w:sz w:val="24"/>
        </w:rPr>
        <w:t>do</w:t>
      </w:r>
      <w:r>
        <w:rPr>
          <w:color w:val="000009"/>
          <w:spacing w:val="-14"/>
          <w:sz w:val="24"/>
        </w:rPr>
        <w:t xml:space="preserve"> </w:t>
      </w:r>
      <w:r>
        <w:rPr>
          <w:color w:val="000009"/>
          <w:sz w:val="24"/>
        </w:rPr>
        <w:t>dnia</w:t>
      </w:r>
      <w:r>
        <w:rPr>
          <w:color w:val="000009"/>
          <w:spacing w:val="-15"/>
          <w:sz w:val="24"/>
        </w:rPr>
        <w:t xml:space="preserve"> </w:t>
      </w:r>
      <w:r>
        <w:rPr>
          <w:color w:val="000009"/>
          <w:sz w:val="24"/>
        </w:rPr>
        <w:t>biegu</w:t>
      </w:r>
      <w:r>
        <w:rPr>
          <w:color w:val="000009"/>
          <w:spacing w:val="-15"/>
          <w:sz w:val="24"/>
        </w:rPr>
        <w:t xml:space="preserve"> </w:t>
      </w:r>
      <w:r>
        <w:rPr>
          <w:color w:val="000009"/>
          <w:sz w:val="24"/>
        </w:rPr>
        <w:t>tj.</w:t>
      </w:r>
      <w:r>
        <w:rPr>
          <w:color w:val="000009"/>
          <w:spacing w:val="-17"/>
          <w:sz w:val="24"/>
        </w:rPr>
        <w:t xml:space="preserve"> </w:t>
      </w:r>
      <w:r>
        <w:rPr>
          <w:color w:val="000009"/>
          <w:sz w:val="24"/>
        </w:rPr>
        <w:t>do</w:t>
      </w:r>
      <w:r>
        <w:rPr>
          <w:color w:val="000009"/>
          <w:spacing w:val="-11"/>
          <w:sz w:val="24"/>
        </w:rPr>
        <w:t xml:space="preserve"> </w:t>
      </w:r>
      <w:r w:rsidR="00740727">
        <w:rPr>
          <w:color w:val="000009"/>
          <w:sz w:val="24"/>
        </w:rPr>
        <w:t>30</w:t>
      </w:r>
      <w:r>
        <w:rPr>
          <w:color w:val="000009"/>
          <w:spacing w:val="-14"/>
          <w:sz w:val="24"/>
        </w:rPr>
        <w:t xml:space="preserve"> </w:t>
      </w:r>
      <w:r w:rsidR="00740727">
        <w:rPr>
          <w:color w:val="000009"/>
          <w:sz w:val="24"/>
        </w:rPr>
        <w:t>kwietnia</w:t>
      </w:r>
      <w:r>
        <w:rPr>
          <w:color w:val="000009"/>
          <w:spacing w:val="-14"/>
          <w:sz w:val="24"/>
        </w:rPr>
        <w:t xml:space="preserve"> </w:t>
      </w:r>
      <w:r w:rsidR="00740727">
        <w:rPr>
          <w:color w:val="000009"/>
          <w:spacing w:val="-3"/>
          <w:sz w:val="24"/>
        </w:rPr>
        <w:t>2023</w:t>
      </w:r>
      <w:r>
        <w:rPr>
          <w:color w:val="000009"/>
          <w:spacing w:val="-3"/>
          <w:sz w:val="24"/>
        </w:rPr>
        <w:t xml:space="preserve">r. </w:t>
      </w:r>
      <w:r>
        <w:rPr>
          <w:color w:val="000009"/>
          <w:sz w:val="24"/>
        </w:rPr>
        <w:t>ukończyli 16 rok życia.</w:t>
      </w:r>
    </w:p>
    <w:p w14:paraId="2A6C85DA" w14:textId="4BF84684" w:rsidR="00900885" w:rsidRDefault="00E636AA" w:rsidP="008368DE">
      <w:pPr>
        <w:pStyle w:val="Akapitzlist"/>
        <w:numPr>
          <w:ilvl w:val="0"/>
          <w:numId w:val="5"/>
        </w:numPr>
        <w:tabs>
          <w:tab w:val="left" w:pos="500"/>
        </w:tabs>
        <w:spacing w:before="100" w:beforeAutospacing="1" w:after="100" w:afterAutospacing="1" w:line="252" w:lineRule="auto"/>
        <w:ind w:right="105" w:firstLine="0"/>
        <w:jc w:val="both"/>
        <w:rPr>
          <w:sz w:val="24"/>
        </w:rPr>
      </w:pPr>
      <w:r>
        <w:rPr>
          <w:color w:val="000009"/>
          <w:sz w:val="24"/>
        </w:rPr>
        <w:t>Zawodnicy powyżej 18 roku życia podpisują oświadczenie o biegu na własną odpowiedzialność,</w:t>
      </w:r>
      <w:r>
        <w:rPr>
          <w:color w:val="000009"/>
          <w:spacing w:val="-5"/>
          <w:sz w:val="24"/>
        </w:rPr>
        <w:t xml:space="preserve"> </w:t>
      </w:r>
      <w:r>
        <w:rPr>
          <w:color w:val="000009"/>
          <w:sz w:val="24"/>
        </w:rPr>
        <w:t>oświadczając,</w:t>
      </w:r>
      <w:r>
        <w:rPr>
          <w:color w:val="000009"/>
          <w:spacing w:val="-4"/>
          <w:sz w:val="24"/>
        </w:rPr>
        <w:t xml:space="preserve"> </w:t>
      </w:r>
      <w:r>
        <w:rPr>
          <w:color w:val="000009"/>
          <w:sz w:val="24"/>
        </w:rPr>
        <w:t>że</w:t>
      </w:r>
      <w:r>
        <w:rPr>
          <w:color w:val="000009"/>
          <w:spacing w:val="-8"/>
          <w:sz w:val="24"/>
        </w:rPr>
        <w:t xml:space="preserve"> </w:t>
      </w:r>
      <w:r>
        <w:rPr>
          <w:color w:val="000009"/>
          <w:sz w:val="24"/>
        </w:rPr>
        <w:t>nie</w:t>
      </w:r>
      <w:r>
        <w:rPr>
          <w:color w:val="000009"/>
          <w:spacing w:val="-6"/>
          <w:sz w:val="24"/>
        </w:rPr>
        <w:t xml:space="preserve"> </w:t>
      </w:r>
      <w:r>
        <w:rPr>
          <w:color w:val="000009"/>
          <w:sz w:val="24"/>
        </w:rPr>
        <w:t>ma</w:t>
      </w:r>
      <w:r>
        <w:rPr>
          <w:color w:val="000009"/>
          <w:spacing w:val="-6"/>
          <w:sz w:val="24"/>
        </w:rPr>
        <w:t xml:space="preserve"> </w:t>
      </w:r>
      <w:r>
        <w:rPr>
          <w:color w:val="000009"/>
          <w:sz w:val="24"/>
        </w:rPr>
        <w:t>żadnych</w:t>
      </w:r>
      <w:r>
        <w:rPr>
          <w:color w:val="000009"/>
          <w:spacing w:val="-7"/>
          <w:sz w:val="24"/>
        </w:rPr>
        <w:t xml:space="preserve"> </w:t>
      </w:r>
      <w:r>
        <w:rPr>
          <w:color w:val="000009"/>
          <w:sz w:val="24"/>
        </w:rPr>
        <w:t>przeciwwskazań</w:t>
      </w:r>
      <w:r>
        <w:rPr>
          <w:color w:val="000009"/>
          <w:spacing w:val="-6"/>
          <w:sz w:val="24"/>
        </w:rPr>
        <w:t xml:space="preserve"> </w:t>
      </w:r>
      <w:r>
        <w:rPr>
          <w:color w:val="000009"/>
          <w:sz w:val="24"/>
        </w:rPr>
        <w:t>zdrowotnych/</w:t>
      </w:r>
      <w:r>
        <w:rPr>
          <w:color w:val="000009"/>
          <w:spacing w:val="-5"/>
          <w:sz w:val="24"/>
        </w:rPr>
        <w:t xml:space="preserve"> </w:t>
      </w:r>
      <w:r>
        <w:rPr>
          <w:color w:val="000009"/>
          <w:sz w:val="24"/>
        </w:rPr>
        <w:t>lekarskich do</w:t>
      </w:r>
      <w:r>
        <w:rPr>
          <w:color w:val="000009"/>
          <w:spacing w:val="-6"/>
          <w:sz w:val="24"/>
        </w:rPr>
        <w:t xml:space="preserve"> </w:t>
      </w:r>
      <w:r>
        <w:rPr>
          <w:color w:val="000009"/>
          <w:sz w:val="24"/>
        </w:rPr>
        <w:t>udziału</w:t>
      </w:r>
      <w:r>
        <w:rPr>
          <w:color w:val="000009"/>
          <w:spacing w:val="-5"/>
          <w:sz w:val="24"/>
        </w:rPr>
        <w:t xml:space="preserve"> </w:t>
      </w:r>
      <w:r>
        <w:rPr>
          <w:color w:val="000009"/>
          <w:sz w:val="24"/>
        </w:rPr>
        <w:t>w</w:t>
      </w:r>
      <w:r>
        <w:rPr>
          <w:color w:val="000009"/>
          <w:spacing w:val="-5"/>
          <w:sz w:val="24"/>
        </w:rPr>
        <w:t xml:space="preserve"> </w:t>
      </w:r>
      <w:r>
        <w:rPr>
          <w:color w:val="000009"/>
          <w:sz w:val="24"/>
        </w:rPr>
        <w:t>Biegu.</w:t>
      </w:r>
      <w:r>
        <w:rPr>
          <w:color w:val="000009"/>
          <w:spacing w:val="-3"/>
          <w:sz w:val="24"/>
        </w:rPr>
        <w:t xml:space="preserve"> </w:t>
      </w:r>
      <w:r>
        <w:rPr>
          <w:color w:val="000009"/>
          <w:sz w:val="24"/>
        </w:rPr>
        <w:t>(Zawodnicy</w:t>
      </w:r>
      <w:r>
        <w:rPr>
          <w:color w:val="000009"/>
          <w:spacing w:val="-5"/>
          <w:sz w:val="24"/>
        </w:rPr>
        <w:t xml:space="preserve"> </w:t>
      </w:r>
      <w:r>
        <w:rPr>
          <w:color w:val="000009"/>
          <w:sz w:val="24"/>
        </w:rPr>
        <w:t>zobowiązani</w:t>
      </w:r>
      <w:r>
        <w:rPr>
          <w:color w:val="000009"/>
          <w:spacing w:val="-4"/>
          <w:sz w:val="24"/>
        </w:rPr>
        <w:t xml:space="preserve"> </w:t>
      </w:r>
      <w:r>
        <w:rPr>
          <w:color w:val="000009"/>
          <w:sz w:val="24"/>
        </w:rPr>
        <w:t>są</w:t>
      </w:r>
      <w:r>
        <w:rPr>
          <w:color w:val="000009"/>
          <w:spacing w:val="-6"/>
          <w:sz w:val="24"/>
        </w:rPr>
        <w:t xml:space="preserve"> </w:t>
      </w:r>
      <w:r>
        <w:rPr>
          <w:color w:val="000009"/>
          <w:sz w:val="24"/>
        </w:rPr>
        <w:t>do</w:t>
      </w:r>
      <w:r>
        <w:rPr>
          <w:color w:val="000009"/>
          <w:spacing w:val="-5"/>
          <w:sz w:val="24"/>
        </w:rPr>
        <w:t xml:space="preserve"> </w:t>
      </w:r>
      <w:r>
        <w:rPr>
          <w:color w:val="000009"/>
          <w:sz w:val="24"/>
        </w:rPr>
        <w:t>przedstawienia</w:t>
      </w:r>
      <w:r>
        <w:rPr>
          <w:color w:val="000009"/>
          <w:spacing w:val="-6"/>
          <w:sz w:val="24"/>
        </w:rPr>
        <w:t xml:space="preserve"> </w:t>
      </w:r>
      <w:r>
        <w:rPr>
          <w:color w:val="000009"/>
          <w:sz w:val="24"/>
        </w:rPr>
        <w:t>zaświadczenia</w:t>
      </w:r>
      <w:r>
        <w:rPr>
          <w:color w:val="000009"/>
          <w:spacing w:val="-5"/>
          <w:sz w:val="24"/>
        </w:rPr>
        <w:t xml:space="preserve"> </w:t>
      </w:r>
      <w:r>
        <w:rPr>
          <w:color w:val="000009"/>
          <w:sz w:val="24"/>
        </w:rPr>
        <w:t>lekarskiego o zdolności do udziału w biegach długodystansowych lub do podpisania oświadczenia udziału na własną odpowiedzialność). Osoby w wieku 16-1</w:t>
      </w:r>
      <w:r w:rsidR="00740727">
        <w:rPr>
          <w:color w:val="000009"/>
          <w:sz w:val="24"/>
        </w:rPr>
        <w:t>8 lat (które w dniu biegu tj. 30 kwietnia</w:t>
      </w:r>
      <w:r>
        <w:rPr>
          <w:color w:val="000009"/>
          <w:sz w:val="24"/>
        </w:rPr>
        <w:t xml:space="preserve"> </w:t>
      </w:r>
      <w:r w:rsidR="00740727">
        <w:rPr>
          <w:color w:val="000009"/>
          <w:spacing w:val="-3"/>
          <w:sz w:val="24"/>
        </w:rPr>
        <w:t>2023</w:t>
      </w:r>
      <w:r>
        <w:rPr>
          <w:color w:val="000009"/>
          <w:spacing w:val="-3"/>
          <w:sz w:val="24"/>
        </w:rPr>
        <w:t xml:space="preserve">r. </w:t>
      </w:r>
      <w:r>
        <w:rPr>
          <w:color w:val="000009"/>
          <w:sz w:val="24"/>
        </w:rPr>
        <w:t>nie osiągnęły jeszcze pełnoletniości) zobowiązane są do podpisania pozwolenia na udział</w:t>
      </w:r>
      <w:r>
        <w:rPr>
          <w:color w:val="000009"/>
          <w:spacing w:val="-6"/>
          <w:sz w:val="24"/>
        </w:rPr>
        <w:t xml:space="preserve"> </w:t>
      </w:r>
      <w:r>
        <w:rPr>
          <w:color w:val="000009"/>
          <w:sz w:val="24"/>
        </w:rPr>
        <w:t>od</w:t>
      </w:r>
      <w:r>
        <w:rPr>
          <w:color w:val="000009"/>
          <w:spacing w:val="-5"/>
          <w:sz w:val="24"/>
        </w:rPr>
        <w:t xml:space="preserve"> </w:t>
      </w:r>
      <w:r>
        <w:rPr>
          <w:color w:val="000009"/>
          <w:sz w:val="24"/>
        </w:rPr>
        <w:t>rodziców</w:t>
      </w:r>
      <w:r>
        <w:rPr>
          <w:color w:val="000009"/>
          <w:spacing w:val="-11"/>
          <w:sz w:val="24"/>
        </w:rPr>
        <w:t xml:space="preserve"> </w:t>
      </w:r>
      <w:r>
        <w:rPr>
          <w:color w:val="000009"/>
          <w:sz w:val="24"/>
        </w:rPr>
        <w:t>lub</w:t>
      </w:r>
      <w:r>
        <w:rPr>
          <w:color w:val="000009"/>
          <w:spacing w:val="-4"/>
          <w:sz w:val="24"/>
        </w:rPr>
        <w:t xml:space="preserve"> </w:t>
      </w:r>
      <w:r>
        <w:rPr>
          <w:color w:val="000009"/>
          <w:sz w:val="24"/>
        </w:rPr>
        <w:t>prawnych</w:t>
      </w:r>
      <w:r>
        <w:rPr>
          <w:color w:val="000009"/>
          <w:spacing w:val="-10"/>
          <w:sz w:val="24"/>
        </w:rPr>
        <w:t xml:space="preserve"> </w:t>
      </w:r>
      <w:r>
        <w:rPr>
          <w:color w:val="000009"/>
          <w:sz w:val="24"/>
        </w:rPr>
        <w:t>opiekunów,</w:t>
      </w:r>
      <w:r>
        <w:rPr>
          <w:color w:val="000009"/>
          <w:spacing w:val="-7"/>
          <w:sz w:val="24"/>
        </w:rPr>
        <w:t xml:space="preserve"> </w:t>
      </w:r>
      <w:r>
        <w:rPr>
          <w:color w:val="000009"/>
          <w:sz w:val="24"/>
        </w:rPr>
        <w:t>z</w:t>
      </w:r>
      <w:r>
        <w:rPr>
          <w:color w:val="000009"/>
          <w:spacing w:val="-6"/>
          <w:sz w:val="24"/>
        </w:rPr>
        <w:t xml:space="preserve"> </w:t>
      </w:r>
      <w:r>
        <w:rPr>
          <w:color w:val="000009"/>
          <w:sz w:val="24"/>
        </w:rPr>
        <w:t>ich</w:t>
      </w:r>
      <w:r>
        <w:rPr>
          <w:color w:val="000009"/>
          <w:spacing w:val="-10"/>
          <w:sz w:val="24"/>
        </w:rPr>
        <w:t xml:space="preserve"> </w:t>
      </w:r>
      <w:r>
        <w:rPr>
          <w:color w:val="000009"/>
          <w:sz w:val="24"/>
        </w:rPr>
        <w:t>podpisem.</w:t>
      </w:r>
      <w:r>
        <w:rPr>
          <w:color w:val="000009"/>
          <w:spacing w:val="-7"/>
          <w:sz w:val="24"/>
        </w:rPr>
        <w:t xml:space="preserve"> </w:t>
      </w:r>
      <w:r>
        <w:rPr>
          <w:color w:val="000009"/>
          <w:spacing w:val="-3"/>
          <w:sz w:val="24"/>
        </w:rPr>
        <w:t>Warunkiem</w:t>
      </w:r>
      <w:r>
        <w:rPr>
          <w:color w:val="000009"/>
          <w:spacing w:val="-10"/>
          <w:sz w:val="24"/>
        </w:rPr>
        <w:t xml:space="preserve"> </w:t>
      </w:r>
      <w:r>
        <w:rPr>
          <w:color w:val="000009"/>
          <w:sz w:val="24"/>
        </w:rPr>
        <w:t>dopuszczenia</w:t>
      </w:r>
      <w:r>
        <w:rPr>
          <w:color w:val="000009"/>
          <w:spacing w:val="-5"/>
          <w:sz w:val="24"/>
        </w:rPr>
        <w:t xml:space="preserve"> </w:t>
      </w:r>
      <w:r>
        <w:rPr>
          <w:color w:val="000009"/>
          <w:sz w:val="24"/>
        </w:rPr>
        <w:t>ich</w:t>
      </w:r>
      <w:r>
        <w:rPr>
          <w:color w:val="000009"/>
          <w:spacing w:val="-5"/>
          <w:sz w:val="24"/>
        </w:rPr>
        <w:t xml:space="preserve"> </w:t>
      </w:r>
      <w:r>
        <w:rPr>
          <w:color w:val="000009"/>
          <w:sz w:val="24"/>
        </w:rPr>
        <w:t xml:space="preserve">do startu jest obecność rodzica lub opiekuna w momencie weryfikacji zawodnika w biurze </w:t>
      </w:r>
      <w:r>
        <w:rPr>
          <w:color w:val="000009"/>
          <w:spacing w:val="-3"/>
          <w:sz w:val="24"/>
        </w:rPr>
        <w:t>zawodów.</w:t>
      </w:r>
    </w:p>
    <w:p w14:paraId="2057BE82" w14:textId="61C51CA2" w:rsidR="00900885" w:rsidRDefault="00E636AA" w:rsidP="008368DE">
      <w:pPr>
        <w:pStyle w:val="Akapitzlist"/>
        <w:numPr>
          <w:ilvl w:val="0"/>
          <w:numId w:val="5"/>
        </w:numPr>
        <w:tabs>
          <w:tab w:val="left" w:pos="390"/>
        </w:tabs>
        <w:spacing w:before="100" w:beforeAutospacing="1" w:after="100" w:afterAutospacing="1" w:line="249" w:lineRule="auto"/>
        <w:ind w:right="110" w:firstLine="0"/>
        <w:jc w:val="both"/>
        <w:rPr>
          <w:sz w:val="24"/>
        </w:rPr>
      </w:pPr>
      <w:r>
        <w:rPr>
          <w:color w:val="000009"/>
          <w:sz w:val="24"/>
        </w:rPr>
        <w:t>Każdy zawodnik star</w:t>
      </w:r>
      <w:r w:rsidR="0070701A">
        <w:rPr>
          <w:color w:val="000009"/>
          <w:sz w:val="24"/>
        </w:rPr>
        <w:t>t</w:t>
      </w:r>
      <w:r>
        <w:rPr>
          <w:color w:val="000009"/>
          <w:sz w:val="24"/>
        </w:rPr>
        <w:t>uje wyłącznie na własną odpowiedzialność, co potwierdza złożeniem, podpisu pod oświadczeniem o zdolności do udziału w biegu w dniu biegu w biurze</w:t>
      </w:r>
      <w:r>
        <w:rPr>
          <w:color w:val="000009"/>
          <w:spacing w:val="-10"/>
          <w:sz w:val="24"/>
        </w:rPr>
        <w:t xml:space="preserve"> </w:t>
      </w:r>
      <w:r>
        <w:rPr>
          <w:color w:val="000009"/>
          <w:spacing w:val="-3"/>
          <w:sz w:val="24"/>
        </w:rPr>
        <w:t>zawodów.</w:t>
      </w:r>
    </w:p>
    <w:p w14:paraId="6134518C" w14:textId="77777777" w:rsidR="00900885" w:rsidRDefault="00E636AA" w:rsidP="008368DE">
      <w:pPr>
        <w:pStyle w:val="Akapitzlist"/>
        <w:numPr>
          <w:ilvl w:val="0"/>
          <w:numId w:val="5"/>
        </w:numPr>
        <w:tabs>
          <w:tab w:val="left" w:pos="438"/>
        </w:tabs>
        <w:spacing w:before="100" w:beforeAutospacing="1" w:after="100" w:afterAutospacing="1" w:line="254" w:lineRule="auto"/>
        <w:ind w:right="117" w:firstLine="0"/>
        <w:jc w:val="both"/>
        <w:rPr>
          <w:sz w:val="24"/>
        </w:rPr>
      </w:pPr>
      <w:r>
        <w:rPr>
          <w:color w:val="000009"/>
          <w:sz w:val="24"/>
        </w:rPr>
        <w:t>Każdy zawodnik musi wyrazić zgodę na przetwarzanie danych osobowych dla celów weryfikacji i umieszczenia w komunikacie</w:t>
      </w:r>
      <w:r>
        <w:rPr>
          <w:color w:val="000009"/>
          <w:spacing w:val="5"/>
          <w:sz w:val="24"/>
        </w:rPr>
        <w:t xml:space="preserve"> </w:t>
      </w:r>
      <w:r>
        <w:rPr>
          <w:color w:val="000009"/>
          <w:sz w:val="24"/>
        </w:rPr>
        <w:t>końcowym.</w:t>
      </w:r>
    </w:p>
    <w:p w14:paraId="2F295D46" w14:textId="77777777" w:rsidR="00900885" w:rsidRDefault="00E636AA" w:rsidP="008368DE">
      <w:pPr>
        <w:pStyle w:val="Akapitzlist"/>
        <w:numPr>
          <w:ilvl w:val="0"/>
          <w:numId w:val="5"/>
        </w:numPr>
        <w:tabs>
          <w:tab w:val="left" w:pos="380"/>
        </w:tabs>
        <w:spacing w:before="100" w:beforeAutospacing="1" w:after="100" w:afterAutospacing="1"/>
        <w:ind w:left="380" w:hanging="264"/>
        <w:jc w:val="both"/>
        <w:rPr>
          <w:sz w:val="24"/>
        </w:rPr>
      </w:pPr>
      <w:r>
        <w:rPr>
          <w:color w:val="000009"/>
          <w:sz w:val="24"/>
        </w:rPr>
        <w:t>Pobranie numeru startowego jest równoznaczne z akceptacją regulaminu</w:t>
      </w:r>
      <w:r>
        <w:rPr>
          <w:color w:val="000009"/>
          <w:spacing w:val="-4"/>
          <w:sz w:val="24"/>
        </w:rPr>
        <w:t xml:space="preserve"> </w:t>
      </w:r>
      <w:r>
        <w:rPr>
          <w:color w:val="000009"/>
          <w:sz w:val="24"/>
        </w:rPr>
        <w:t>biegu.</w:t>
      </w:r>
    </w:p>
    <w:p w14:paraId="60EC121B" w14:textId="77777777" w:rsidR="00900885" w:rsidRDefault="00E636AA" w:rsidP="008368DE">
      <w:pPr>
        <w:pStyle w:val="Akapitzlist"/>
        <w:numPr>
          <w:ilvl w:val="0"/>
          <w:numId w:val="5"/>
        </w:numPr>
        <w:tabs>
          <w:tab w:val="left" w:pos="400"/>
        </w:tabs>
        <w:spacing w:before="100" w:beforeAutospacing="1" w:after="100" w:afterAutospacing="1" w:line="249" w:lineRule="auto"/>
        <w:ind w:right="112" w:firstLine="0"/>
        <w:jc w:val="both"/>
        <w:rPr>
          <w:sz w:val="24"/>
        </w:rPr>
      </w:pPr>
      <w:r>
        <w:rPr>
          <w:color w:val="000009"/>
          <w:sz w:val="24"/>
        </w:rPr>
        <w:t>Każdy zawodnik ma obowiązek zapoznać się z regulaminem biegu i zobowiązany jest do jego przestrzegania.</w:t>
      </w:r>
    </w:p>
    <w:p w14:paraId="5B7F812E" w14:textId="0BF91D2C" w:rsidR="00900885" w:rsidRDefault="00E636AA" w:rsidP="008368DE">
      <w:pPr>
        <w:pStyle w:val="Akapitzlist"/>
        <w:numPr>
          <w:ilvl w:val="0"/>
          <w:numId w:val="5"/>
        </w:numPr>
        <w:tabs>
          <w:tab w:val="left" w:pos="438"/>
        </w:tabs>
        <w:spacing w:before="100" w:beforeAutospacing="1" w:after="100" w:afterAutospacing="1" w:line="252" w:lineRule="auto"/>
        <w:ind w:right="109" w:firstLine="0"/>
        <w:jc w:val="both"/>
        <w:rPr>
          <w:sz w:val="24"/>
        </w:rPr>
      </w:pPr>
      <w:r>
        <w:rPr>
          <w:color w:val="000009"/>
          <w:sz w:val="24"/>
        </w:rPr>
        <w:t xml:space="preserve">W biurze zawodów zawodnicy otrzymują pakiety startowe, zawierające m.in.: numer startowy, chip do pomiaru czasu, agrafki i pamiątkową koszulkę. Koszulki w biurze zawodów będą wydawane zgodnie z wcześniejszą deklaracją. Rozmiar koszulki należy wybrać w formularzu zgłoszeniowym. </w:t>
      </w:r>
    </w:p>
    <w:p w14:paraId="458BA6B7" w14:textId="77777777" w:rsidR="00900885" w:rsidRPr="00B06366" w:rsidRDefault="00E636AA" w:rsidP="008368DE">
      <w:pPr>
        <w:pStyle w:val="Akapitzlist"/>
        <w:numPr>
          <w:ilvl w:val="0"/>
          <w:numId w:val="5"/>
        </w:numPr>
        <w:tabs>
          <w:tab w:val="left" w:pos="395"/>
        </w:tabs>
        <w:spacing w:before="0" w:line="252" w:lineRule="auto"/>
        <w:ind w:right="106" w:firstLine="0"/>
        <w:jc w:val="both"/>
        <w:rPr>
          <w:sz w:val="24"/>
        </w:rPr>
      </w:pPr>
      <w:r>
        <w:rPr>
          <w:color w:val="000009"/>
          <w:sz w:val="24"/>
        </w:rPr>
        <w:t xml:space="preserve">Podczas biegu wszyscy zawodnicy muszą mieć numery startowe przymocowane poziomo do przedniej części koszulki </w:t>
      </w:r>
      <w:r>
        <w:rPr>
          <w:color w:val="000009"/>
          <w:spacing w:val="-5"/>
          <w:sz w:val="24"/>
        </w:rPr>
        <w:t xml:space="preserve">(ew. </w:t>
      </w:r>
      <w:r>
        <w:rPr>
          <w:color w:val="000009"/>
          <w:sz w:val="24"/>
        </w:rPr>
        <w:t>bluzy lub kurtki). Numer startowy musi być widoczny przez cały</w:t>
      </w:r>
      <w:r>
        <w:rPr>
          <w:color w:val="000009"/>
          <w:spacing w:val="-11"/>
          <w:sz w:val="24"/>
        </w:rPr>
        <w:t xml:space="preserve"> </w:t>
      </w:r>
      <w:r>
        <w:rPr>
          <w:color w:val="000009"/>
          <w:sz w:val="24"/>
        </w:rPr>
        <w:t>czas</w:t>
      </w:r>
      <w:r>
        <w:rPr>
          <w:color w:val="000009"/>
          <w:spacing w:val="-12"/>
          <w:sz w:val="24"/>
        </w:rPr>
        <w:t xml:space="preserve"> </w:t>
      </w:r>
      <w:r>
        <w:rPr>
          <w:color w:val="000009"/>
          <w:sz w:val="24"/>
        </w:rPr>
        <w:t>trwania</w:t>
      </w:r>
      <w:r>
        <w:rPr>
          <w:color w:val="000009"/>
          <w:spacing w:val="-11"/>
          <w:sz w:val="24"/>
        </w:rPr>
        <w:t xml:space="preserve"> </w:t>
      </w:r>
      <w:r>
        <w:rPr>
          <w:color w:val="000009"/>
          <w:sz w:val="24"/>
        </w:rPr>
        <w:t>biegu,</w:t>
      </w:r>
      <w:r>
        <w:rPr>
          <w:color w:val="000009"/>
          <w:spacing w:val="-9"/>
          <w:sz w:val="24"/>
        </w:rPr>
        <w:t xml:space="preserve"> </w:t>
      </w:r>
      <w:r>
        <w:rPr>
          <w:color w:val="000009"/>
          <w:sz w:val="24"/>
        </w:rPr>
        <w:t>zasłanianie</w:t>
      </w:r>
      <w:r>
        <w:rPr>
          <w:color w:val="000009"/>
          <w:spacing w:val="-11"/>
          <w:sz w:val="24"/>
        </w:rPr>
        <w:t xml:space="preserve"> </w:t>
      </w:r>
      <w:r>
        <w:rPr>
          <w:color w:val="000009"/>
          <w:sz w:val="24"/>
        </w:rPr>
        <w:t>numeru</w:t>
      </w:r>
      <w:r>
        <w:rPr>
          <w:color w:val="000009"/>
          <w:spacing w:val="-11"/>
          <w:sz w:val="24"/>
        </w:rPr>
        <w:t xml:space="preserve"> </w:t>
      </w:r>
      <w:r>
        <w:rPr>
          <w:color w:val="000009"/>
          <w:sz w:val="24"/>
        </w:rPr>
        <w:t>(w</w:t>
      </w:r>
      <w:r>
        <w:rPr>
          <w:color w:val="000009"/>
          <w:spacing w:val="-16"/>
          <w:sz w:val="24"/>
        </w:rPr>
        <w:t xml:space="preserve"> </w:t>
      </w:r>
      <w:r>
        <w:rPr>
          <w:color w:val="000009"/>
          <w:sz w:val="24"/>
        </w:rPr>
        <w:t>całości</w:t>
      </w:r>
      <w:r>
        <w:rPr>
          <w:color w:val="000009"/>
          <w:spacing w:val="-10"/>
          <w:sz w:val="24"/>
        </w:rPr>
        <w:t xml:space="preserve"> </w:t>
      </w:r>
      <w:r>
        <w:rPr>
          <w:color w:val="000009"/>
          <w:sz w:val="24"/>
        </w:rPr>
        <w:t>lub</w:t>
      </w:r>
      <w:r>
        <w:rPr>
          <w:color w:val="000009"/>
          <w:spacing w:val="-10"/>
          <w:sz w:val="24"/>
        </w:rPr>
        <w:t xml:space="preserve"> </w:t>
      </w:r>
      <w:r>
        <w:rPr>
          <w:color w:val="000009"/>
          <w:sz w:val="24"/>
        </w:rPr>
        <w:t>części,</w:t>
      </w:r>
      <w:r>
        <w:rPr>
          <w:color w:val="000009"/>
          <w:spacing w:val="-8"/>
          <w:sz w:val="24"/>
        </w:rPr>
        <w:t xml:space="preserve"> </w:t>
      </w:r>
      <w:r>
        <w:rPr>
          <w:color w:val="000009"/>
          <w:sz w:val="24"/>
        </w:rPr>
        <w:t>podczas</w:t>
      </w:r>
      <w:r>
        <w:rPr>
          <w:color w:val="000009"/>
          <w:spacing w:val="-13"/>
          <w:sz w:val="24"/>
        </w:rPr>
        <w:t xml:space="preserve"> </w:t>
      </w:r>
      <w:r>
        <w:rPr>
          <w:color w:val="000009"/>
          <w:sz w:val="24"/>
        </w:rPr>
        <w:t>jakiejkolwiek</w:t>
      </w:r>
      <w:r>
        <w:rPr>
          <w:color w:val="000009"/>
          <w:spacing w:val="-11"/>
          <w:sz w:val="24"/>
        </w:rPr>
        <w:t xml:space="preserve"> </w:t>
      </w:r>
      <w:r>
        <w:rPr>
          <w:color w:val="000009"/>
          <w:sz w:val="24"/>
        </w:rPr>
        <w:t>części biegu) lub jego modyfikacja jest zabroniona pod karą dyskwalifikacji. Zawodnicy są również zobowiązani do prawidłowego zamontowania chipa do pomiaru czasu (zgodnie z</w:t>
      </w:r>
      <w:r>
        <w:rPr>
          <w:color w:val="000009"/>
          <w:spacing w:val="-13"/>
          <w:sz w:val="24"/>
        </w:rPr>
        <w:t xml:space="preserve"> </w:t>
      </w:r>
      <w:r>
        <w:rPr>
          <w:color w:val="000009"/>
          <w:sz w:val="24"/>
        </w:rPr>
        <w:t>instrukcją).</w:t>
      </w:r>
    </w:p>
    <w:p w14:paraId="32A518D6" w14:textId="77777777" w:rsidR="00B06366" w:rsidRDefault="00B06366" w:rsidP="00B06366">
      <w:pPr>
        <w:pStyle w:val="Akapitzlist"/>
        <w:tabs>
          <w:tab w:val="left" w:pos="395"/>
        </w:tabs>
        <w:spacing w:before="0" w:line="252" w:lineRule="auto"/>
        <w:ind w:left="116" w:right="106" w:firstLine="0"/>
        <w:jc w:val="both"/>
        <w:rPr>
          <w:sz w:val="24"/>
        </w:rPr>
      </w:pPr>
    </w:p>
    <w:p w14:paraId="19878EA1" w14:textId="21B7F1E4" w:rsidR="00900885" w:rsidRDefault="00E636AA" w:rsidP="008368DE">
      <w:pPr>
        <w:pStyle w:val="Nagwek1"/>
        <w:numPr>
          <w:ilvl w:val="0"/>
          <w:numId w:val="6"/>
        </w:numPr>
        <w:tabs>
          <w:tab w:val="left" w:pos="751"/>
        </w:tabs>
        <w:spacing w:line="249" w:lineRule="auto"/>
        <w:ind w:left="116" w:right="113" w:firstLine="0"/>
        <w:jc w:val="both"/>
        <w:rPr>
          <w:color w:val="000009"/>
        </w:rPr>
      </w:pPr>
      <w:r>
        <w:rPr>
          <w:color w:val="000009"/>
        </w:rPr>
        <w:t>KLASYFIKACJA (Klasyfikacja w każdej z kategorii będzie prowadzona pod warunkiem przystąpie</w:t>
      </w:r>
      <w:r w:rsidR="00287BD7">
        <w:rPr>
          <w:color w:val="000009"/>
        </w:rPr>
        <w:t xml:space="preserve">nia do rywalizacji co najmniej 5 osób w </w:t>
      </w:r>
      <w:r>
        <w:rPr>
          <w:color w:val="000009"/>
          <w:spacing w:val="-12"/>
        </w:rPr>
        <w:t xml:space="preserve"> </w:t>
      </w:r>
      <w:r>
        <w:rPr>
          <w:color w:val="000009"/>
        </w:rPr>
        <w:t>kategorii).</w:t>
      </w:r>
    </w:p>
    <w:p w14:paraId="77F7C6F0" w14:textId="77777777" w:rsidR="00B06366" w:rsidRPr="0070701A" w:rsidRDefault="00B06366" w:rsidP="00B06366">
      <w:pPr>
        <w:pStyle w:val="Nagwek1"/>
        <w:tabs>
          <w:tab w:val="left" w:pos="751"/>
        </w:tabs>
        <w:spacing w:line="249" w:lineRule="auto"/>
        <w:ind w:right="113"/>
        <w:jc w:val="both"/>
        <w:rPr>
          <w:color w:val="000009"/>
          <w:sz w:val="16"/>
          <w:szCs w:val="16"/>
        </w:rPr>
      </w:pPr>
    </w:p>
    <w:p w14:paraId="000F1B92" w14:textId="54CC5CF2" w:rsidR="00900885" w:rsidRPr="008368DE" w:rsidRDefault="00E636AA" w:rsidP="008368DE">
      <w:pPr>
        <w:pStyle w:val="Akapitzlist"/>
        <w:numPr>
          <w:ilvl w:val="0"/>
          <w:numId w:val="4"/>
        </w:numPr>
        <w:tabs>
          <w:tab w:val="left" w:pos="361"/>
        </w:tabs>
        <w:spacing w:before="0"/>
        <w:jc w:val="both"/>
        <w:rPr>
          <w:sz w:val="24"/>
        </w:rPr>
      </w:pPr>
      <w:r>
        <w:rPr>
          <w:color w:val="000009"/>
          <w:sz w:val="24"/>
        </w:rPr>
        <w:t>Kategorie wiekowe:</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1"/>
        <w:gridCol w:w="1844"/>
        <w:gridCol w:w="1986"/>
      </w:tblGrid>
      <w:tr w:rsidR="00900885" w14:paraId="4B1C0AD3" w14:textId="77777777">
        <w:trPr>
          <w:trHeight w:val="287"/>
        </w:trPr>
        <w:tc>
          <w:tcPr>
            <w:tcW w:w="1981" w:type="dxa"/>
            <w:tcBorders>
              <w:bottom w:val="single" w:sz="12" w:space="0" w:color="666666"/>
              <w:right w:val="nil"/>
            </w:tcBorders>
          </w:tcPr>
          <w:p w14:paraId="5EA161CB" w14:textId="77777777" w:rsidR="00900885" w:rsidRDefault="00E636AA" w:rsidP="008368DE">
            <w:pPr>
              <w:pStyle w:val="TableParagraph"/>
              <w:spacing w:before="0"/>
              <w:ind w:left="275" w:right="274"/>
              <w:rPr>
                <w:b/>
                <w:sz w:val="24"/>
              </w:rPr>
            </w:pPr>
            <w:r>
              <w:rPr>
                <w:b/>
                <w:color w:val="000009"/>
                <w:sz w:val="24"/>
              </w:rPr>
              <w:t>MĘŻCZYZN</w:t>
            </w:r>
          </w:p>
        </w:tc>
        <w:tc>
          <w:tcPr>
            <w:tcW w:w="1844" w:type="dxa"/>
            <w:tcBorders>
              <w:left w:val="nil"/>
              <w:bottom w:val="single" w:sz="12" w:space="0" w:color="666666"/>
              <w:right w:val="nil"/>
            </w:tcBorders>
          </w:tcPr>
          <w:p w14:paraId="70317F19" w14:textId="3225F3EC" w:rsidR="00900885" w:rsidRDefault="00900885" w:rsidP="008368DE">
            <w:pPr>
              <w:pStyle w:val="TableParagraph"/>
              <w:spacing w:before="0"/>
              <w:ind w:left="0" w:right="347"/>
              <w:jc w:val="right"/>
              <w:rPr>
                <w:b/>
                <w:sz w:val="24"/>
              </w:rPr>
            </w:pPr>
          </w:p>
        </w:tc>
        <w:tc>
          <w:tcPr>
            <w:tcW w:w="1986" w:type="dxa"/>
            <w:tcBorders>
              <w:left w:val="nil"/>
              <w:bottom w:val="single" w:sz="12" w:space="0" w:color="666666"/>
            </w:tcBorders>
          </w:tcPr>
          <w:p w14:paraId="35E5C750" w14:textId="77777777" w:rsidR="00900885" w:rsidRDefault="00E636AA" w:rsidP="008368DE">
            <w:pPr>
              <w:pStyle w:val="TableParagraph"/>
              <w:spacing w:before="0"/>
              <w:ind w:left="498" w:right="495"/>
              <w:rPr>
                <w:b/>
                <w:sz w:val="24"/>
              </w:rPr>
            </w:pPr>
            <w:r>
              <w:rPr>
                <w:b/>
                <w:color w:val="000009"/>
                <w:sz w:val="24"/>
              </w:rPr>
              <w:t>KOBIET</w:t>
            </w:r>
          </w:p>
        </w:tc>
      </w:tr>
      <w:tr w:rsidR="00900885" w14:paraId="22CCCFA4" w14:textId="77777777">
        <w:trPr>
          <w:trHeight w:val="292"/>
        </w:trPr>
        <w:tc>
          <w:tcPr>
            <w:tcW w:w="1981" w:type="dxa"/>
            <w:tcBorders>
              <w:top w:val="single" w:sz="12" w:space="0" w:color="666666"/>
              <w:bottom w:val="single" w:sz="2" w:space="0" w:color="666666"/>
              <w:right w:val="single" w:sz="2" w:space="0" w:color="666666"/>
            </w:tcBorders>
            <w:shd w:val="clear" w:color="auto" w:fill="CCCCCC"/>
          </w:tcPr>
          <w:p w14:paraId="0DD8146D" w14:textId="77777777" w:rsidR="00900885" w:rsidRDefault="00E636AA" w:rsidP="008368DE">
            <w:pPr>
              <w:pStyle w:val="TableParagraph"/>
              <w:spacing w:before="0"/>
              <w:ind w:left="91"/>
              <w:rPr>
                <w:b/>
                <w:sz w:val="24"/>
              </w:rPr>
            </w:pPr>
            <w:r>
              <w:rPr>
                <w:b/>
                <w:color w:val="000009"/>
                <w:sz w:val="24"/>
              </w:rPr>
              <w:t>M18 (16-19)</w:t>
            </w:r>
          </w:p>
        </w:tc>
        <w:tc>
          <w:tcPr>
            <w:tcW w:w="1844" w:type="dxa"/>
            <w:tcBorders>
              <w:top w:val="single" w:sz="12" w:space="0" w:color="666666"/>
              <w:left w:val="single" w:sz="2" w:space="0" w:color="666666"/>
              <w:bottom w:val="single" w:sz="2" w:space="0" w:color="666666"/>
              <w:right w:val="single" w:sz="2" w:space="0" w:color="666666"/>
            </w:tcBorders>
            <w:shd w:val="clear" w:color="auto" w:fill="CCCCCC"/>
          </w:tcPr>
          <w:p w14:paraId="35944FEC" w14:textId="750B6625" w:rsidR="00900885" w:rsidRDefault="00900885" w:rsidP="008368DE">
            <w:pPr>
              <w:pStyle w:val="TableParagraph"/>
              <w:spacing w:before="0"/>
              <w:ind w:left="0" w:right="392"/>
              <w:jc w:val="right"/>
              <w:rPr>
                <w:b/>
                <w:sz w:val="24"/>
              </w:rPr>
            </w:pPr>
          </w:p>
        </w:tc>
        <w:tc>
          <w:tcPr>
            <w:tcW w:w="1986" w:type="dxa"/>
            <w:tcBorders>
              <w:top w:val="single" w:sz="12" w:space="0" w:color="666666"/>
              <w:left w:val="single" w:sz="2" w:space="0" w:color="666666"/>
              <w:bottom w:val="single" w:sz="2" w:space="0" w:color="666666"/>
            </w:tcBorders>
            <w:shd w:val="clear" w:color="auto" w:fill="CCCCCC"/>
          </w:tcPr>
          <w:p w14:paraId="15CADEAA" w14:textId="77777777" w:rsidR="00900885" w:rsidRDefault="00E636AA" w:rsidP="008368DE">
            <w:pPr>
              <w:pStyle w:val="TableParagraph"/>
              <w:spacing w:before="0"/>
              <w:ind w:right="109"/>
              <w:rPr>
                <w:b/>
                <w:sz w:val="24"/>
              </w:rPr>
            </w:pPr>
            <w:r>
              <w:rPr>
                <w:b/>
                <w:color w:val="000009"/>
                <w:sz w:val="24"/>
              </w:rPr>
              <w:t>K18 (16-19)</w:t>
            </w:r>
          </w:p>
        </w:tc>
      </w:tr>
      <w:tr w:rsidR="00900885" w14:paraId="59E184F8" w14:textId="77777777">
        <w:trPr>
          <w:trHeight w:val="287"/>
        </w:trPr>
        <w:tc>
          <w:tcPr>
            <w:tcW w:w="1981" w:type="dxa"/>
            <w:tcBorders>
              <w:top w:val="single" w:sz="2" w:space="0" w:color="666666"/>
              <w:bottom w:val="single" w:sz="2" w:space="0" w:color="666666"/>
              <w:right w:val="single" w:sz="2" w:space="0" w:color="666666"/>
            </w:tcBorders>
          </w:tcPr>
          <w:p w14:paraId="26467CAE" w14:textId="77777777" w:rsidR="00900885" w:rsidRDefault="00E636AA" w:rsidP="008368DE">
            <w:pPr>
              <w:pStyle w:val="TableParagraph"/>
              <w:spacing w:before="0"/>
              <w:ind w:left="91"/>
              <w:rPr>
                <w:b/>
                <w:sz w:val="24"/>
              </w:rPr>
            </w:pPr>
            <w:r>
              <w:rPr>
                <w:b/>
                <w:color w:val="000009"/>
                <w:sz w:val="24"/>
              </w:rPr>
              <w:t>M20 (20-29)</w:t>
            </w:r>
          </w:p>
        </w:tc>
        <w:tc>
          <w:tcPr>
            <w:tcW w:w="1844" w:type="dxa"/>
            <w:tcBorders>
              <w:top w:val="single" w:sz="2" w:space="0" w:color="666666"/>
              <w:left w:val="single" w:sz="2" w:space="0" w:color="666666"/>
              <w:bottom w:val="single" w:sz="2" w:space="0" w:color="666666"/>
              <w:right w:val="single" w:sz="2" w:space="0" w:color="666666"/>
            </w:tcBorders>
          </w:tcPr>
          <w:p w14:paraId="7929D83A" w14:textId="515A893C" w:rsidR="00900885" w:rsidRDefault="00900885" w:rsidP="008368DE">
            <w:pPr>
              <w:pStyle w:val="TableParagraph"/>
              <w:spacing w:before="0"/>
              <w:ind w:left="0" w:right="392"/>
              <w:jc w:val="right"/>
              <w:rPr>
                <w:b/>
                <w:sz w:val="24"/>
              </w:rPr>
            </w:pPr>
          </w:p>
        </w:tc>
        <w:tc>
          <w:tcPr>
            <w:tcW w:w="1986" w:type="dxa"/>
            <w:tcBorders>
              <w:top w:val="single" w:sz="2" w:space="0" w:color="666666"/>
              <w:left w:val="single" w:sz="2" w:space="0" w:color="666666"/>
              <w:bottom w:val="single" w:sz="2" w:space="0" w:color="666666"/>
            </w:tcBorders>
          </w:tcPr>
          <w:p w14:paraId="5559320A" w14:textId="77777777" w:rsidR="00900885" w:rsidRDefault="00E636AA" w:rsidP="008368DE">
            <w:pPr>
              <w:pStyle w:val="TableParagraph"/>
              <w:spacing w:before="0"/>
              <w:ind w:right="109"/>
              <w:rPr>
                <w:b/>
                <w:sz w:val="24"/>
              </w:rPr>
            </w:pPr>
            <w:r>
              <w:rPr>
                <w:b/>
                <w:color w:val="000009"/>
                <w:sz w:val="24"/>
              </w:rPr>
              <w:t>K20 (20-29)</w:t>
            </w:r>
          </w:p>
        </w:tc>
      </w:tr>
      <w:tr w:rsidR="00900885" w14:paraId="458726DD" w14:textId="77777777">
        <w:trPr>
          <w:trHeight w:val="292"/>
        </w:trPr>
        <w:tc>
          <w:tcPr>
            <w:tcW w:w="1981" w:type="dxa"/>
            <w:tcBorders>
              <w:top w:val="single" w:sz="2" w:space="0" w:color="666666"/>
              <w:bottom w:val="single" w:sz="2" w:space="0" w:color="666666"/>
              <w:right w:val="single" w:sz="2" w:space="0" w:color="666666"/>
            </w:tcBorders>
            <w:shd w:val="clear" w:color="auto" w:fill="CCCCCC"/>
          </w:tcPr>
          <w:p w14:paraId="3BB7080B" w14:textId="77777777" w:rsidR="00900885" w:rsidRDefault="00E636AA" w:rsidP="008368DE">
            <w:pPr>
              <w:pStyle w:val="TableParagraph"/>
              <w:spacing w:before="0" w:line="271" w:lineRule="exact"/>
              <w:ind w:left="91"/>
              <w:rPr>
                <w:b/>
                <w:sz w:val="24"/>
              </w:rPr>
            </w:pPr>
            <w:r>
              <w:rPr>
                <w:b/>
                <w:color w:val="000009"/>
                <w:sz w:val="24"/>
              </w:rPr>
              <w:t>M30 (30-39)</w:t>
            </w:r>
          </w:p>
        </w:tc>
        <w:tc>
          <w:tcPr>
            <w:tcW w:w="1844" w:type="dxa"/>
            <w:tcBorders>
              <w:top w:val="single" w:sz="2" w:space="0" w:color="666666"/>
              <w:left w:val="single" w:sz="2" w:space="0" w:color="666666"/>
              <w:bottom w:val="single" w:sz="2" w:space="0" w:color="666666"/>
              <w:right w:val="single" w:sz="2" w:space="0" w:color="666666"/>
            </w:tcBorders>
            <w:shd w:val="clear" w:color="auto" w:fill="CCCCCC"/>
          </w:tcPr>
          <w:p w14:paraId="77BC61B0" w14:textId="194F9CF0" w:rsidR="00900885" w:rsidRDefault="00900885" w:rsidP="008368DE">
            <w:pPr>
              <w:pStyle w:val="TableParagraph"/>
              <w:spacing w:before="0" w:line="271" w:lineRule="exact"/>
              <w:ind w:left="0" w:right="392"/>
              <w:jc w:val="right"/>
              <w:rPr>
                <w:b/>
                <w:sz w:val="24"/>
              </w:rPr>
            </w:pPr>
          </w:p>
        </w:tc>
        <w:tc>
          <w:tcPr>
            <w:tcW w:w="1986" w:type="dxa"/>
            <w:tcBorders>
              <w:top w:val="single" w:sz="2" w:space="0" w:color="666666"/>
              <w:left w:val="single" w:sz="2" w:space="0" w:color="666666"/>
              <w:bottom w:val="single" w:sz="2" w:space="0" w:color="666666"/>
            </w:tcBorders>
            <w:shd w:val="clear" w:color="auto" w:fill="CCCCCC"/>
          </w:tcPr>
          <w:p w14:paraId="10FC9906" w14:textId="77777777" w:rsidR="00900885" w:rsidRDefault="00E636AA" w:rsidP="008368DE">
            <w:pPr>
              <w:pStyle w:val="TableParagraph"/>
              <w:spacing w:before="0" w:line="271" w:lineRule="exact"/>
              <w:ind w:right="109"/>
              <w:rPr>
                <w:b/>
                <w:sz w:val="24"/>
              </w:rPr>
            </w:pPr>
            <w:r>
              <w:rPr>
                <w:b/>
                <w:color w:val="000009"/>
                <w:sz w:val="24"/>
              </w:rPr>
              <w:t>K30 (30-39)</w:t>
            </w:r>
          </w:p>
        </w:tc>
      </w:tr>
      <w:tr w:rsidR="00900885" w14:paraId="7F225F58" w14:textId="77777777">
        <w:trPr>
          <w:trHeight w:val="287"/>
        </w:trPr>
        <w:tc>
          <w:tcPr>
            <w:tcW w:w="1981" w:type="dxa"/>
            <w:tcBorders>
              <w:top w:val="single" w:sz="2" w:space="0" w:color="666666"/>
              <w:bottom w:val="single" w:sz="2" w:space="0" w:color="666666"/>
              <w:right w:val="single" w:sz="2" w:space="0" w:color="666666"/>
            </w:tcBorders>
          </w:tcPr>
          <w:p w14:paraId="6CEAC227" w14:textId="77777777" w:rsidR="00900885" w:rsidRDefault="00E636AA" w:rsidP="008368DE">
            <w:pPr>
              <w:pStyle w:val="TableParagraph"/>
              <w:spacing w:before="0"/>
              <w:ind w:left="91"/>
              <w:rPr>
                <w:b/>
                <w:sz w:val="24"/>
              </w:rPr>
            </w:pPr>
            <w:r>
              <w:rPr>
                <w:b/>
                <w:color w:val="000009"/>
                <w:sz w:val="24"/>
              </w:rPr>
              <w:t>M40 (40-49)</w:t>
            </w:r>
          </w:p>
        </w:tc>
        <w:tc>
          <w:tcPr>
            <w:tcW w:w="1844" w:type="dxa"/>
            <w:tcBorders>
              <w:top w:val="single" w:sz="2" w:space="0" w:color="666666"/>
              <w:left w:val="single" w:sz="2" w:space="0" w:color="666666"/>
              <w:bottom w:val="single" w:sz="2" w:space="0" w:color="666666"/>
              <w:right w:val="single" w:sz="2" w:space="0" w:color="666666"/>
            </w:tcBorders>
          </w:tcPr>
          <w:p w14:paraId="05273228" w14:textId="1E446A5F" w:rsidR="00900885" w:rsidRDefault="00900885" w:rsidP="008368DE">
            <w:pPr>
              <w:pStyle w:val="TableParagraph"/>
              <w:spacing w:before="0"/>
              <w:ind w:left="0" w:right="392"/>
              <w:jc w:val="right"/>
              <w:rPr>
                <w:b/>
                <w:sz w:val="24"/>
              </w:rPr>
            </w:pPr>
          </w:p>
        </w:tc>
        <w:tc>
          <w:tcPr>
            <w:tcW w:w="1986" w:type="dxa"/>
            <w:tcBorders>
              <w:top w:val="single" w:sz="2" w:space="0" w:color="666666"/>
              <w:left w:val="single" w:sz="2" w:space="0" w:color="666666"/>
              <w:bottom w:val="single" w:sz="2" w:space="0" w:color="666666"/>
            </w:tcBorders>
          </w:tcPr>
          <w:p w14:paraId="4BBBCFDE" w14:textId="77777777" w:rsidR="00900885" w:rsidRDefault="00E636AA" w:rsidP="008368DE">
            <w:pPr>
              <w:pStyle w:val="TableParagraph"/>
              <w:spacing w:before="0"/>
              <w:ind w:right="109"/>
              <w:rPr>
                <w:b/>
                <w:sz w:val="24"/>
              </w:rPr>
            </w:pPr>
            <w:r>
              <w:rPr>
                <w:b/>
                <w:color w:val="000009"/>
                <w:sz w:val="24"/>
              </w:rPr>
              <w:t>K40 (40-49)</w:t>
            </w:r>
          </w:p>
        </w:tc>
      </w:tr>
      <w:tr w:rsidR="00900885" w14:paraId="18C42E0E" w14:textId="77777777">
        <w:trPr>
          <w:trHeight w:val="292"/>
        </w:trPr>
        <w:tc>
          <w:tcPr>
            <w:tcW w:w="1981" w:type="dxa"/>
            <w:tcBorders>
              <w:top w:val="single" w:sz="2" w:space="0" w:color="666666"/>
              <w:bottom w:val="single" w:sz="2" w:space="0" w:color="666666"/>
              <w:right w:val="single" w:sz="2" w:space="0" w:color="666666"/>
            </w:tcBorders>
            <w:shd w:val="clear" w:color="auto" w:fill="CCCCCC"/>
          </w:tcPr>
          <w:p w14:paraId="64B0C228" w14:textId="77777777" w:rsidR="00900885" w:rsidRDefault="00E636AA" w:rsidP="008368DE">
            <w:pPr>
              <w:pStyle w:val="TableParagraph"/>
              <w:spacing w:before="0" w:line="271" w:lineRule="exact"/>
              <w:ind w:left="91"/>
              <w:rPr>
                <w:b/>
                <w:sz w:val="24"/>
              </w:rPr>
            </w:pPr>
            <w:r>
              <w:rPr>
                <w:b/>
                <w:color w:val="000009"/>
                <w:sz w:val="24"/>
              </w:rPr>
              <w:t>M50 (50-59)</w:t>
            </w:r>
          </w:p>
        </w:tc>
        <w:tc>
          <w:tcPr>
            <w:tcW w:w="1844" w:type="dxa"/>
            <w:tcBorders>
              <w:top w:val="single" w:sz="2" w:space="0" w:color="666666"/>
              <w:left w:val="single" w:sz="2" w:space="0" w:color="666666"/>
              <w:bottom w:val="single" w:sz="2" w:space="0" w:color="666666"/>
              <w:right w:val="single" w:sz="2" w:space="0" w:color="666666"/>
            </w:tcBorders>
            <w:shd w:val="clear" w:color="auto" w:fill="CCCCCC"/>
          </w:tcPr>
          <w:p w14:paraId="6C1556DD" w14:textId="41B1876B" w:rsidR="00900885" w:rsidRDefault="00900885" w:rsidP="008368DE">
            <w:pPr>
              <w:pStyle w:val="TableParagraph"/>
              <w:spacing w:before="0" w:line="271" w:lineRule="exact"/>
              <w:ind w:left="0" w:right="392"/>
              <w:jc w:val="right"/>
              <w:rPr>
                <w:b/>
                <w:sz w:val="24"/>
              </w:rPr>
            </w:pPr>
          </w:p>
        </w:tc>
        <w:tc>
          <w:tcPr>
            <w:tcW w:w="1986" w:type="dxa"/>
            <w:tcBorders>
              <w:top w:val="single" w:sz="2" w:space="0" w:color="666666"/>
              <w:left w:val="single" w:sz="2" w:space="0" w:color="666666"/>
              <w:bottom w:val="single" w:sz="2" w:space="0" w:color="666666"/>
            </w:tcBorders>
            <w:shd w:val="clear" w:color="auto" w:fill="CCCCCC"/>
          </w:tcPr>
          <w:p w14:paraId="09B2506D" w14:textId="77777777" w:rsidR="00900885" w:rsidRDefault="00E636AA" w:rsidP="008368DE">
            <w:pPr>
              <w:pStyle w:val="TableParagraph"/>
              <w:spacing w:before="0" w:line="271" w:lineRule="exact"/>
              <w:ind w:right="109"/>
              <w:rPr>
                <w:b/>
                <w:sz w:val="24"/>
              </w:rPr>
            </w:pPr>
            <w:r>
              <w:rPr>
                <w:b/>
                <w:color w:val="000009"/>
                <w:sz w:val="24"/>
              </w:rPr>
              <w:t>K50 (50-59)</w:t>
            </w:r>
          </w:p>
        </w:tc>
      </w:tr>
      <w:tr w:rsidR="00900885" w14:paraId="724EFB87" w14:textId="77777777">
        <w:trPr>
          <w:trHeight w:val="288"/>
        </w:trPr>
        <w:tc>
          <w:tcPr>
            <w:tcW w:w="1981" w:type="dxa"/>
            <w:tcBorders>
              <w:top w:val="single" w:sz="2" w:space="0" w:color="666666"/>
              <w:bottom w:val="single" w:sz="2" w:space="0" w:color="666666"/>
              <w:right w:val="single" w:sz="2" w:space="0" w:color="666666"/>
            </w:tcBorders>
          </w:tcPr>
          <w:p w14:paraId="72E05C8B" w14:textId="77777777" w:rsidR="00900885" w:rsidRDefault="00E636AA" w:rsidP="008368DE">
            <w:pPr>
              <w:pStyle w:val="TableParagraph"/>
              <w:spacing w:before="0"/>
              <w:ind w:left="91"/>
              <w:rPr>
                <w:b/>
                <w:color w:val="000009"/>
                <w:sz w:val="24"/>
              </w:rPr>
            </w:pPr>
            <w:r>
              <w:rPr>
                <w:b/>
                <w:color w:val="000009"/>
                <w:sz w:val="24"/>
              </w:rPr>
              <w:t>M60 (60-64)</w:t>
            </w:r>
          </w:p>
          <w:p w14:paraId="39279B5D" w14:textId="3371DC87" w:rsidR="00287BD7" w:rsidRDefault="00287BD7" w:rsidP="008368DE">
            <w:pPr>
              <w:pStyle w:val="TableParagraph"/>
              <w:spacing w:before="0"/>
              <w:ind w:left="91"/>
              <w:rPr>
                <w:b/>
                <w:sz w:val="24"/>
              </w:rPr>
            </w:pPr>
            <w:r>
              <w:rPr>
                <w:b/>
                <w:color w:val="000009"/>
                <w:sz w:val="24"/>
              </w:rPr>
              <w:t xml:space="preserve">M65 lat i więcej </w:t>
            </w:r>
          </w:p>
        </w:tc>
        <w:tc>
          <w:tcPr>
            <w:tcW w:w="1844" w:type="dxa"/>
            <w:tcBorders>
              <w:top w:val="single" w:sz="2" w:space="0" w:color="666666"/>
              <w:left w:val="single" w:sz="2" w:space="0" w:color="666666"/>
              <w:bottom w:val="single" w:sz="2" w:space="0" w:color="666666"/>
              <w:right w:val="single" w:sz="2" w:space="0" w:color="666666"/>
            </w:tcBorders>
          </w:tcPr>
          <w:p w14:paraId="3F80152E" w14:textId="52A4E398" w:rsidR="00900885" w:rsidRDefault="00900885" w:rsidP="008368DE">
            <w:pPr>
              <w:pStyle w:val="TableParagraph"/>
              <w:spacing w:before="0"/>
              <w:ind w:left="0" w:right="392"/>
              <w:jc w:val="right"/>
              <w:rPr>
                <w:b/>
                <w:sz w:val="24"/>
              </w:rPr>
            </w:pPr>
          </w:p>
        </w:tc>
        <w:tc>
          <w:tcPr>
            <w:tcW w:w="1986" w:type="dxa"/>
            <w:tcBorders>
              <w:top w:val="single" w:sz="2" w:space="0" w:color="666666"/>
              <w:left w:val="single" w:sz="2" w:space="0" w:color="666666"/>
              <w:bottom w:val="single" w:sz="2" w:space="0" w:color="666666"/>
            </w:tcBorders>
          </w:tcPr>
          <w:p w14:paraId="2FB949BF" w14:textId="28983971" w:rsidR="00900885" w:rsidRDefault="00287BD7" w:rsidP="008368DE">
            <w:pPr>
              <w:pStyle w:val="TableParagraph"/>
              <w:spacing w:before="0"/>
              <w:ind w:right="109"/>
              <w:rPr>
                <w:b/>
                <w:sz w:val="24"/>
              </w:rPr>
            </w:pPr>
            <w:r>
              <w:rPr>
                <w:b/>
                <w:color w:val="000009"/>
                <w:sz w:val="24"/>
              </w:rPr>
              <w:t>K60 60lat i więcej</w:t>
            </w:r>
          </w:p>
        </w:tc>
      </w:tr>
    </w:tbl>
    <w:p w14:paraId="2BF35F8B" w14:textId="77777777" w:rsidR="00B06366" w:rsidRDefault="00B06366" w:rsidP="006209A7">
      <w:pPr>
        <w:rPr>
          <w:sz w:val="24"/>
        </w:rPr>
      </w:pPr>
    </w:p>
    <w:p w14:paraId="46E1C320" w14:textId="191FC0E3" w:rsidR="006209A7" w:rsidRPr="006209A7" w:rsidRDefault="00B06366" w:rsidP="006209A7">
      <w:pPr>
        <w:rPr>
          <w:sz w:val="24"/>
        </w:rPr>
      </w:pPr>
      <w:r>
        <w:rPr>
          <w:sz w:val="24"/>
        </w:rPr>
        <w:t>2</w:t>
      </w:r>
      <w:r w:rsidR="006209A7" w:rsidRPr="006209A7">
        <w:rPr>
          <w:sz w:val="24"/>
        </w:rPr>
        <w:t>. Kategoria Służb Mundurowych:</w:t>
      </w:r>
    </w:p>
    <w:p w14:paraId="5E0779B1" w14:textId="78DA8D16" w:rsidR="006209A7" w:rsidRPr="006209A7" w:rsidRDefault="006209A7" w:rsidP="006209A7">
      <w:pPr>
        <w:rPr>
          <w:sz w:val="24"/>
        </w:rPr>
      </w:pPr>
      <w:r w:rsidRPr="006209A7">
        <w:rPr>
          <w:sz w:val="24"/>
        </w:rPr>
        <w:t>Prawo startu mają zawodnicy reprezentujący:</w:t>
      </w:r>
    </w:p>
    <w:p w14:paraId="5FD457B0" w14:textId="77777777" w:rsidR="006209A7" w:rsidRPr="006209A7" w:rsidRDefault="006209A7" w:rsidP="006209A7">
      <w:pPr>
        <w:rPr>
          <w:sz w:val="24"/>
        </w:rPr>
      </w:pPr>
      <w:r w:rsidRPr="006209A7">
        <w:rPr>
          <w:sz w:val="24"/>
        </w:rPr>
        <w:t xml:space="preserve">Wojsko Polskie, Policję, Państwową Straż Pożarną, Straż Graniczną, Służbę Więzienną,  ponadto prawo startu w kategorii mundurowych mają zawodnicy reprezentujący inne służby (OSP, BOR, Straż Ochrony Kolei, Służba Leśna, Straż Miejska, Służba Celna, Służby Specjalne) aktualnie pełniący służbę oraz emeryci legitymujący się ważnym dokumentem przynależności do tych służb dla których organizator przewiduje wspólną klasyfikację. </w:t>
      </w:r>
    </w:p>
    <w:p w14:paraId="7034D35A" w14:textId="1AFE4E31" w:rsidR="006209A7" w:rsidRDefault="006209A7" w:rsidP="006209A7">
      <w:pPr>
        <w:rPr>
          <w:sz w:val="24"/>
        </w:rPr>
      </w:pPr>
    </w:p>
    <w:p w14:paraId="290A6B78" w14:textId="0FC9A0E1" w:rsidR="0070701A" w:rsidRDefault="0070701A" w:rsidP="006209A7">
      <w:pPr>
        <w:rPr>
          <w:sz w:val="24"/>
        </w:rPr>
      </w:pPr>
    </w:p>
    <w:p w14:paraId="452D99C0" w14:textId="77777777" w:rsidR="0070701A" w:rsidRPr="006209A7" w:rsidRDefault="0070701A" w:rsidP="006209A7">
      <w:pPr>
        <w:rPr>
          <w:sz w:val="24"/>
        </w:rPr>
      </w:pPr>
    </w:p>
    <w:p w14:paraId="359D0A6C" w14:textId="77777777" w:rsidR="006209A7" w:rsidRDefault="006209A7" w:rsidP="006209A7">
      <w:pPr>
        <w:rPr>
          <w:sz w:val="24"/>
        </w:rPr>
      </w:pPr>
      <w:r w:rsidRPr="006209A7">
        <w:rPr>
          <w:sz w:val="24"/>
        </w:rPr>
        <w:t xml:space="preserve">W biegu służb mundurowych  klasyfikacja kobiet i mężczyzn bez podziału na kategorie wiekowe. </w:t>
      </w:r>
    </w:p>
    <w:p w14:paraId="0F35315E" w14:textId="0081B653" w:rsidR="00B06366" w:rsidRPr="000B37F9" w:rsidRDefault="00630177" w:rsidP="008368DE">
      <w:pPr>
        <w:rPr>
          <w:sz w:val="24"/>
        </w:rPr>
      </w:pPr>
      <w:r>
        <w:rPr>
          <w:sz w:val="24"/>
        </w:rPr>
        <w:t xml:space="preserve">Zwycięzcy otrzymają </w:t>
      </w:r>
      <w:r w:rsidRPr="00630177">
        <w:rPr>
          <w:sz w:val="24"/>
        </w:rPr>
        <w:t xml:space="preserve"> puchary i nagrody do III miejsca włącznie.</w:t>
      </w:r>
    </w:p>
    <w:p w14:paraId="5AB8E17E" w14:textId="73637216" w:rsidR="00B06366" w:rsidRDefault="00B06366" w:rsidP="00B06366">
      <w:pPr>
        <w:pStyle w:val="Akapitzlist"/>
        <w:tabs>
          <w:tab w:val="left" w:pos="367"/>
        </w:tabs>
        <w:spacing w:before="100" w:beforeAutospacing="1" w:after="100" w:afterAutospacing="1" w:line="252" w:lineRule="auto"/>
        <w:ind w:left="116" w:right="118" w:firstLine="0"/>
        <w:jc w:val="both"/>
        <w:rPr>
          <w:sz w:val="24"/>
        </w:rPr>
      </w:pPr>
      <w:r>
        <w:rPr>
          <w:color w:val="000009"/>
          <w:sz w:val="24"/>
        </w:rPr>
        <w:t>3.Klasyfikacja drużynowa, gdzie każdą drużynę stanowi kolejnych czterech najlepszych zawodników z danego klubu bez względu na płeć i wiek, pod warunkiem wpisania jednobrzmiącej nazwy klubu przy zgłoszeniu. O kolejności decyduje najniższa suma</w:t>
      </w:r>
      <w:r>
        <w:rPr>
          <w:color w:val="000009"/>
          <w:spacing w:val="-11"/>
          <w:sz w:val="24"/>
        </w:rPr>
        <w:t xml:space="preserve"> </w:t>
      </w:r>
      <w:r>
        <w:rPr>
          <w:color w:val="000009"/>
          <w:spacing w:val="-3"/>
          <w:sz w:val="24"/>
        </w:rPr>
        <w:t>czasów.</w:t>
      </w:r>
    </w:p>
    <w:p w14:paraId="01AF8DE5" w14:textId="77777777" w:rsidR="00B06366" w:rsidRDefault="00B06366" w:rsidP="00B06366">
      <w:pPr>
        <w:pStyle w:val="Nagwek1"/>
        <w:numPr>
          <w:ilvl w:val="0"/>
          <w:numId w:val="6"/>
        </w:numPr>
        <w:tabs>
          <w:tab w:val="left" w:pos="505"/>
        </w:tabs>
        <w:spacing w:before="100" w:beforeAutospacing="1" w:after="100" w:afterAutospacing="1"/>
        <w:ind w:left="504" w:hanging="389"/>
        <w:rPr>
          <w:color w:val="000009"/>
        </w:rPr>
      </w:pPr>
      <w:r>
        <w:rPr>
          <w:color w:val="000009"/>
        </w:rPr>
        <w:t>NAGRODY I</w:t>
      </w:r>
      <w:r>
        <w:rPr>
          <w:color w:val="000009"/>
          <w:spacing w:val="-8"/>
        </w:rPr>
        <w:t xml:space="preserve"> </w:t>
      </w:r>
      <w:r>
        <w:rPr>
          <w:color w:val="000009"/>
        </w:rPr>
        <w:t>ŚWIADCZENIA</w:t>
      </w:r>
    </w:p>
    <w:p w14:paraId="46E34BFA" w14:textId="77777777" w:rsidR="00B06366" w:rsidRDefault="00B06366" w:rsidP="00B06366">
      <w:pPr>
        <w:pStyle w:val="Nagwek1"/>
        <w:tabs>
          <w:tab w:val="left" w:pos="505"/>
        </w:tabs>
        <w:spacing w:before="100" w:beforeAutospacing="1" w:after="100" w:afterAutospacing="1"/>
        <w:rPr>
          <w:color w:val="000009"/>
        </w:rPr>
      </w:pPr>
      <w:r>
        <w:rPr>
          <w:color w:val="000009"/>
        </w:rPr>
        <w:t>Warunkiem otrzymania nagród jest ukończenie Biegu oraz osobiste stawienie się na ceremonii wręczenia nagród.</w:t>
      </w:r>
    </w:p>
    <w:p w14:paraId="18E6A219" w14:textId="77777777" w:rsidR="00B06366" w:rsidRPr="00BE2916" w:rsidRDefault="00B06366" w:rsidP="00B06366">
      <w:pPr>
        <w:pStyle w:val="Nagwek1"/>
        <w:numPr>
          <w:ilvl w:val="0"/>
          <w:numId w:val="8"/>
        </w:numPr>
        <w:tabs>
          <w:tab w:val="left" w:pos="505"/>
        </w:tabs>
        <w:spacing w:before="100" w:beforeAutospacing="1" w:after="100" w:afterAutospacing="1"/>
        <w:ind w:left="0" w:firstLine="0"/>
        <w:rPr>
          <w:color w:val="000009"/>
        </w:rPr>
      </w:pPr>
      <w:r w:rsidRPr="00720C5E">
        <w:rPr>
          <w:b w:val="0"/>
          <w:bCs w:val="0"/>
          <w:color w:val="000009"/>
        </w:rPr>
        <w:t xml:space="preserve">Nagrody </w:t>
      </w:r>
      <w:r>
        <w:rPr>
          <w:b w:val="0"/>
          <w:bCs w:val="0"/>
          <w:color w:val="000009"/>
        </w:rPr>
        <w:t>finansowe i puchary otrzymują zawodnicy w klasyfikacji generalnej:</w:t>
      </w:r>
    </w:p>
    <w:p w14:paraId="62E54F41" w14:textId="77777777" w:rsidR="00B06366" w:rsidRDefault="00B06366" w:rsidP="00B06366">
      <w:pPr>
        <w:pStyle w:val="Nagwek1"/>
        <w:numPr>
          <w:ilvl w:val="0"/>
          <w:numId w:val="12"/>
        </w:numPr>
        <w:tabs>
          <w:tab w:val="left" w:pos="505"/>
        </w:tabs>
        <w:spacing w:before="100" w:beforeAutospacing="1" w:after="100" w:afterAutospacing="1"/>
        <w:rPr>
          <w:color w:val="000009"/>
        </w:rPr>
      </w:pPr>
      <w:r>
        <w:rPr>
          <w:color w:val="000009"/>
        </w:rPr>
        <w:t xml:space="preserve">Za miejsca 1 – 3 kobiet i mężczyzn </w:t>
      </w:r>
    </w:p>
    <w:p w14:paraId="0EBA3564" w14:textId="31400D0A" w:rsidR="00E765B3" w:rsidRDefault="00E765B3" w:rsidP="00E765B3">
      <w:pPr>
        <w:pStyle w:val="Nagwek1"/>
        <w:tabs>
          <w:tab w:val="left" w:pos="505"/>
        </w:tabs>
        <w:spacing w:before="100" w:beforeAutospacing="1" w:after="100" w:afterAutospacing="1"/>
        <w:rPr>
          <w:color w:val="000009"/>
        </w:rPr>
      </w:pPr>
      <w:r>
        <w:rPr>
          <w:color w:val="000009"/>
        </w:rPr>
        <w:t xml:space="preserve">Wysokość nagród finansowych w kategorii OPEN dla kobiet i mężczyzn. </w:t>
      </w:r>
    </w:p>
    <w:p w14:paraId="5C3325DA" w14:textId="667A86FD" w:rsidR="00E765B3" w:rsidRDefault="00740727" w:rsidP="00E765B3">
      <w:pPr>
        <w:pStyle w:val="Nagwek1"/>
        <w:tabs>
          <w:tab w:val="left" w:pos="505"/>
        </w:tabs>
        <w:spacing w:before="100" w:beforeAutospacing="1" w:after="100" w:afterAutospacing="1"/>
        <w:rPr>
          <w:color w:val="000009"/>
        </w:rPr>
      </w:pPr>
      <w:r>
        <w:rPr>
          <w:color w:val="000009"/>
        </w:rPr>
        <w:t>Za I miejsce 800</w:t>
      </w:r>
      <w:r w:rsidR="00E765B3">
        <w:rPr>
          <w:color w:val="000009"/>
        </w:rPr>
        <w:t xml:space="preserve">zł </w:t>
      </w:r>
    </w:p>
    <w:p w14:paraId="73A0F7AF" w14:textId="7A710B34" w:rsidR="00E765B3" w:rsidRDefault="00C105AA" w:rsidP="00E765B3">
      <w:pPr>
        <w:pStyle w:val="Nagwek1"/>
        <w:tabs>
          <w:tab w:val="left" w:pos="505"/>
        </w:tabs>
        <w:spacing w:before="100" w:beforeAutospacing="1" w:after="100" w:afterAutospacing="1"/>
        <w:rPr>
          <w:color w:val="000009"/>
        </w:rPr>
      </w:pPr>
      <w:r>
        <w:rPr>
          <w:color w:val="000009"/>
        </w:rPr>
        <w:t>Za II miejsce 7</w:t>
      </w:r>
      <w:r w:rsidR="00E765B3">
        <w:rPr>
          <w:color w:val="000009"/>
        </w:rPr>
        <w:t xml:space="preserve">00zł </w:t>
      </w:r>
    </w:p>
    <w:p w14:paraId="610EBD4D" w14:textId="02312232" w:rsidR="00E765B3" w:rsidRPr="00BE2916" w:rsidRDefault="00E765B3" w:rsidP="00E765B3">
      <w:pPr>
        <w:pStyle w:val="Nagwek1"/>
        <w:tabs>
          <w:tab w:val="left" w:pos="505"/>
        </w:tabs>
        <w:spacing w:before="100" w:beforeAutospacing="1" w:after="100" w:afterAutospacing="1"/>
        <w:rPr>
          <w:color w:val="000009"/>
        </w:rPr>
      </w:pPr>
      <w:r>
        <w:rPr>
          <w:color w:val="000009"/>
        </w:rPr>
        <w:t xml:space="preserve">Za III miejsce 600zł </w:t>
      </w:r>
    </w:p>
    <w:p w14:paraId="121E56F8" w14:textId="77777777" w:rsidR="00B06366" w:rsidRDefault="00B06366" w:rsidP="0062227A">
      <w:pPr>
        <w:pStyle w:val="Akapitzlist"/>
        <w:numPr>
          <w:ilvl w:val="0"/>
          <w:numId w:val="8"/>
        </w:numPr>
        <w:spacing w:before="100" w:beforeAutospacing="1" w:after="100" w:afterAutospacing="1"/>
        <w:ind w:left="142" w:hanging="142"/>
        <w:jc w:val="both"/>
        <w:rPr>
          <w:color w:val="000009"/>
          <w:sz w:val="24"/>
          <w:szCs w:val="24"/>
        </w:rPr>
      </w:pPr>
      <w:r w:rsidRPr="00C70384">
        <w:rPr>
          <w:color w:val="000009"/>
        </w:rPr>
        <w:t>W kategoriach w</w:t>
      </w:r>
      <w:r>
        <w:rPr>
          <w:color w:val="000009"/>
        </w:rPr>
        <w:t>iekowych przyznawane są puchary i</w:t>
      </w:r>
      <w:r w:rsidRPr="00C70384">
        <w:rPr>
          <w:color w:val="000009"/>
        </w:rPr>
        <w:t xml:space="preserve"> nagrody do III miejsca włącznie. Zawodnicy,</w:t>
      </w:r>
      <w:r w:rsidRPr="00C70384">
        <w:rPr>
          <w:b/>
          <w:bCs/>
          <w:color w:val="000009"/>
        </w:rPr>
        <w:t xml:space="preserve"> </w:t>
      </w:r>
      <w:r w:rsidRPr="00C70384">
        <w:rPr>
          <w:color w:val="000009"/>
          <w:sz w:val="24"/>
          <w:szCs w:val="24"/>
        </w:rPr>
        <w:t>którzy zdobędą nagrody w klasyfikacji generalnej nie będą nagrodzeni w kategoriach wiekowych. Nagrody nie dublują się.</w:t>
      </w:r>
    </w:p>
    <w:p w14:paraId="30FB2037" w14:textId="77777777" w:rsidR="00B06366" w:rsidRPr="00B92E26" w:rsidRDefault="00B06366" w:rsidP="0062227A">
      <w:pPr>
        <w:pStyle w:val="Akapitzlist"/>
        <w:numPr>
          <w:ilvl w:val="0"/>
          <w:numId w:val="8"/>
        </w:numPr>
        <w:spacing w:before="100" w:beforeAutospacing="1" w:after="100" w:afterAutospacing="1"/>
        <w:ind w:left="142" w:hanging="142"/>
        <w:jc w:val="both"/>
        <w:rPr>
          <w:color w:val="000009"/>
          <w:sz w:val="24"/>
          <w:szCs w:val="24"/>
        </w:rPr>
      </w:pPr>
      <w:r w:rsidRPr="00B92E26">
        <w:rPr>
          <w:color w:val="000009"/>
          <w:sz w:val="24"/>
          <w:szCs w:val="24"/>
        </w:rPr>
        <w:t>Nagrody za miejsca I – III w kategorii osób z niepełnosprawnością (załącznik nr 1 do Regulaminu dot. kategorii osób z niepełnosprawnością).</w:t>
      </w:r>
    </w:p>
    <w:p w14:paraId="2D0FB9B2" w14:textId="44B31A1C" w:rsidR="00B06366" w:rsidRPr="00B92E26" w:rsidRDefault="00B06366" w:rsidP="0062227A">
      <w:pPr>
        <w:pStyle w:val="Akapitzlist"/>
        <w:numPr>
          <w:ilvl w:val="0"/>
          <w:numId w:val="8"/>
        </w:numPr>
        <w:spacing w:before="100" w:beforeAutospacing="1" w:after="100" w:afterAutospacing="1"/>
        <w:ind w:left="142" w:hanging="142"/>
        <w:jc w:val="both"/>
        <w:rPr>
          <w:color w:val="000009"/>
          <w:sz w:val="24"/>
          <w:szCs w:val="24"/>
        </w:rPr>
      </w:pPr>
      <w:r>
        <w:rPr>
          <w:color w:val="000009"/>
          <w:sz w:val="24"/>
          <w:szCs w:val="24"/>
        </w:rPr>
        <w:t>Nagrody i puchary</w:t>
      </w:r>
      <w:r w:rsidRPr="00B92E26">
        <w:rPr>
          <w:color w:val="000009"/>
          <w:sz w:val="24"/>
          <w:szCs w:val="24"/>
        </w:rPr>
        <w:t xml:space="preserve"> Starosty Kępińskiego dla 3 najlepszych zawodniczek/ zawodników Powiatu Kępińskiego.</w:t>
      </w:r>
    </w:p>
    <w:p w14:paraId="4F53A1BA" w14:textId="77777777" w:rsidR="00B06366" w:rsidRPr="00B92E26" w:rsidRDefault="00B06366" w:rsidP="0062227A">
      <w:pPr>
        <w:pStyle w:val="Akapitzlist"/>
        <w:numPr>
          <w:ilvl w:val="0"/>
          <w:numId w:val="8"/>
        </w:numPr>
        <w:spacing w:before="100" w:beforeAutospacing="1" w:after="100" w:afterAutospacing="1"/>
        <w:ind w:left="142" w:hanging="142"/>
        <w:jc w:val="both"/>
        <w:rPr>
          <w:color w:val="000009"/>
          <w:sz w:val="24"/>
          <w:szCs w:val="24"/>
        </w:rPr>
      </w:pPr>
      <w:r>
        <w:rPr>
          <w:color w:val="000009"/>
          <w:sz w:val="24"/>
          <w:szCs w:val="24"/>
        </w:rPr>
        <w:t xml:space="preserve">W kategorii drużynowej </w:t>
      </w:r>
      <w:r w:rsidRPr="00B92E26">
        <w:rPr>
          <w:color w:val="000009"/>
          <w:sz w:val="24"/>
          <w:szCs w:val="24"/>
        </w:rPr>
        <w:t xml:space="preserve"> za miejsca I –III, puchary i nagrody</w:t>
      </w:r>
      <w:r w:rsidRPr="00B92E26">
        <w:rPr>
          <w:color w:val="000009"/>
          <w:spacing w:val="-11"/>
          <w:sz w:val="24"/>
          <w:szCs w:val="24"/>
        </w:rPr>
        <w:t xml:space="preserve"> </w:t>
      </w:r>
      <w:r w:rsidRPr="00B92E26">
        <w:rPr>
          <w:color w:val="000009"/>
          <w:sz w:val="24"/>
          <w:szCs w:val="24"/>
        </w:rPr>
        <w:t>rzeczowe.</w:t>
      </w:r>
    </w:p>
    <w:p w14:paraId="56704206" w14:textId="77777777" w:rsidR="00B06366" w:rsidRPr="00B92E26" w:rsidRDefault="00B06366" w:rsidP="0062227A">
      <w:pPr>
        <w:pStyle w:val="Akapitzlist"/>
        <w:numPr>
          <w:ilvl w:val="0"/>
          <w:numId w:val="8"/>
        </w:numPr>
        <w:spacing w:before="100" w:beforeAutospacing="1" w:after="100" w:afterAutospacing="1"/>
        <w:ind w:left="142" w:hanging="142"/>
        <w:jc w:val="both"/>
        <w:rPr>
          <w:color w:val="000009"/>
          <w:sz w:val="24"/>
          <w:szCs w:val="24"/>
        </w:rPr>
      </w:pPr>
      <w:r w:rsidRPr="00B92E26">
        <w:rPr>
          <w:color w:val="000009"/>
          <w:sz w:val="24"/>
          <w:szCs w:val="24"/>
        </w:rPr>
        <w:t xml:space="preserve">Nagroda dla najstarszej/ najstarszego uczestnika zawodów. </w:t>
      </w:r>
    </w:p>
    <w:p w14:paraId="2BA1B7C6" w14:textId="77777777" w:rsidR="00B06366" w:rsidRPr="009C0460" w:rsidRDefault="00B06366" w:rsidP="0062227A">
      <w:pPr>
        <w:pStyle w:val="Akapitzlist"/>
        <w:numPr>
          <w:ilvl w:val="0"/>
          <w:numId w:val="8"/>
        </w:numPr>
        <w:spacing w:before="100" w:beforeAutospacing="1" w:after="100" w:afterAutospacing="1"/>
        <w:ind w:left="142" w:hanging="142"/>
        <w:jc w:val="both"/>
        <w:rPr>
          <w:b/>
          <w:bCs/>
          <w:color w:val="000009"/>
          <w:sz w:val="24"/>
        </w:rPr>
      </w:pPr>
      <w:r w:rsidRPr="009C0460">
        <w:rPr>
          <w:color w:val="000009"/>
          <w:sz w:val="24"/>
        </w:rPr>
        <w:t>Wszyscy zawodnicy, którzy ukończą bieg w wyznaczonym limicie czasu otrzymują pamiątkowy</w:t>
      </w:r>
      <w:r w:rsidRPr="009C0460">
        <w:rPr>
          <w:color w:val="000009"/>
          <w:spacing w:val="-12"/>
          <w:sz w:val="24"/>
        </w:rPr>
        <w:t xml:space="preserve"> </w:t>
      </w:r>
      <w:r w:rsidRPr="009C0460">
        <w:rPr>
          <w:color w:val="000009"/>
          <w:sz w:val="24"/>
        </w:rPr>
        <w:t>medal.</w:t>
      </w:r>
      <w:r w:rsidRPr="009C0460">
        <w:rPr>
          <w:color w:val="000009"/>
          <w:spacing w:val="-13"/>
          <w:sz w:val="24"/>
        </w:rPr>
        <w:t xml:space="preserve"> </w:t>
      </w:r>
      <w:r w:rsidRPr="009C0460">
        <w:rPr>
          <w:color w:val="000009"/>
          <w:sz w:val="24"/>
        </w:rPr>
        <w:t>Po</w:t>
      </w:r>
      <w:r w:rsidRPr="009C0460">
        <w:rPr>
          <w:color w:val="000009"/>
          <w:spacing w:val="-11"/>
          <w:sz w:val="24"/>
        </w:rPr>
        <w:t xml:space="preserve"> </w:t>
      </w:r>
      <w:r w:rsidRPr="009C0460">
        <w:rPr>
          <w:color w:val="000009"/>
          <w:sz w:val="24"/>
        </w:rPr>
        <w:t>biegu</w:t>
      </w:r>
      <w:r w:rsidRPr="009C0460">
        <w:rPr>
          <w:color w:val="000009"/>
          <w:spacing w:val="-12"/>
          <w:sz w:val="24"/>
        </w:rPr>
        <w:t xml:space="preserve"> </w:t>
      </w:r>
      <w:r w:rsidRPr="009C0460">
        <w:rPr>
          <w:color w:val="000009"/>
          <w:sz w:val="24"/>
        </w:rPr>
        <w:t>organizator</w:t>
      </w:r>
      <w:r w:rsidRPr="009C0460">
        <w:rPr>
          <w:color w:val="000009"/>
          <w:spacing w:val="-13"/>
          <w:sz w:val="24"/>
        </w:rPr>
        <w:t xml:space="preserve"> </w:t>
      </w:r>
      <w:r w:rsidRPr="009C0460">
        <w:rPr>
          <w:color w:val="000009"/>
          <w:sz w:val="24"/>
        </w:rPr>
        <w:t>zapewnia</w:t>
      </w:r>
      <w:r w:rsidRPr="009C0460">
        <w:rPr>
          <w:color w:val="000009"/>
          <w:spacing w:val="-16"/>
          <w:sz w:val="24"/>
        </w:rPr>
        <w:t xml:space="preserve"> </w:t>
      </w:r>
      <w:r w:rsidRPr="009C0460">
        <w:rPr>
          <w:color w:val="000009"/>
          <w:sz w:val="24"/>
        </w:rPr>
        <w:t>ciepły</w:t>
      </w:r>
      <w:r w:rsidRPr="009C0460">
        <w:rPr>
          <w:color w:val="000009"/>
          <w:spacing w:val="-11"/>
          <w:sz w:val="24"/>
        </w:rPr>
        <w:t xml:space="preserve"> </w:t>
      </w:r>
      <w:r w:rsidRPr="009C0460">
        <w:rPr>
          <w:color w:val="000009"/>
          <w:sz w:val="24"/>
        </w:rPr>
        <w:t>posiłek</w:t>
      </w:r>
      <w:r w:rsidRPr="009C0460">
        <w:rPr>
          <w:color w:val="000009"/>
          <w:spacing w:val="-12"/>
          <w:sz w:val="24"/>
        </w:rPr>
        <w:t xml:space="preserve"> </w:t>
      </w:r>
      <w:r w:rsidRPr="009C0460">
        <w:rPr>
          <w:color w:val="000009"/>
          <w:sz w:val="24"/>
        </w:rPr>
        <w:t>oraz</w:t>
      </w:r>
      <w:r w:rsidRPr="009C0460">
        <w:rPr>
          <w:color w:val="000009"/>
          <w:spacing w:val="-12"/>
          <w:sz w:val="24"/>
        </w:rPr>
        <w:t xml:space="preserve"> </w:t>
      </w:r>
      <w:r w:rsidRPr="009C0460">
        <w:rPr>
          <w:color w:val="000009"/>
          <w:sz w:val="24"/>
        </w:rPr>
        <w:t>napoje.</w:t>
      </w:r>
      <w:r w:rsidRPr="009C0460">
        <w:rPr>
          <w:color w:val="000009"/>
          <w:spacing w:val="-9"/>
          <w:sz w:val="24"/>
        </w:rPr>
        <w:t xml:space="preserve"> </w:t>
      </w:r>
      <w:r w:rsidRPr="009C0460">
        <w:rPr>
          <w:color w:val="000009"/>
          <w:sz w:val="24"/>
        </w:rPr>
        <w:t>Na</w:t>
      </w:r>
      <w:r w:rsidRPr="009C0460">
        <w:rPr>
          <w:color w:val="000009"/>
          <w:spacing w:val="-17"/>
          <w:sz w:val="24"/>
        </w:rPr>
        <w:t xml:space="preserve"> </w:t>
      </w:r>
      <w:r>
        <w:rPr>
          <w:color w:val="000009"/>
          <w:sz w:val="24"/>
        </w:rPr>
        <w:t>trasie znajdować się będzie punkt</w:t>
      </w:r>
      <w:r w:rsidRPr="009C0460">
        <w:rPr>
          <w:color w:val="000009"/>
          <w:sz w:val="24"/>
        </w:rPr>
        <w:t xml:space="preserve"> </w:t>
      </w:r>
      <w:r>
        <w:rPr>
          <w:color w:val="000009"/>
          <w:sz w:val="24"/>
        </w:rPr>
        <w:t>z wodą, a w razie upałów kurtyna</w:t>
      </w:r>
      <w:r w:rsidRPr="009C0460">
        <w:rPr>
          <w:color w:val="000009"/>
          <w:spacing w:val="-2"/>
          <w:sz w:val="24"/>
        </w:rPr>
        <w:t xml:space="preserve"> </w:t>
      </w:r>
      <w:r>
        <w:rPr>
          <w:color w:val="000009"/>
          <w:sz w:val="24"/>
        </w:rPr>
        <w:t>wodna</w:t>
      </w:r>
      <w:r w:rsidRPr="009C0460">
        <w:rPr>
          <w:color w:val="000009"/>
          <w:sz w:val="24"/>
        </w:rPr>
        <w:t>.</w:t>
      </w:r>
    </w:p>
    <w:p w14:paraId="7613E75D" w14:textId="77777777" w:rsidR="00B06366" w:rsidRPr="008B7BD5" w:rsidRDefault="00B06366" w:rsidP="0062227A">
      <w:pPr>
        <w:pStyle w:val="Akapitzlist"/>
        <w:numPr>
          <w:ilvl w:val="0"/>
          <w:numId w:val="8"/>
        </w:numPr>
        <w:spacing w:before="100" w:beforeAutospacing="1" w:after="100" w:afterAutospacing="1"/>
        <w:ind w:left="142" w:hanging="142"/>
        <w:jc w:val="both"/>
        <w:rPr>
          <w:color w:val="000009"/>
          <w:sz w:val="24"/>
        </w:rPr>
      </w:pPr>
      <w:r w:rsidRPr="008B7BD5">
        <w:rPr>
          <w:color w:val="000009"/>
          <w:sz w:val="24"/>
        </w:rPr>
        <w:t xml:space="preserve">Warunkiem otrzymania nagrody pieniężnej na konto bankowe jest wypełnienie i dostarczenie na adres organizatora niezbędnych druków wymaganych przez Urząd Skarbowy w nieprzekraczalnym terminie 30 dni od daty zakończenia imprezy. </w:t>
      </w:r>
    </w:p>
    <w:p w14:paraId="07CA9F94" w14:textId="01703591" w:rsidR="0062227A" w:rsidRPr="00DC2A6D" w:rsidRDefault="00B06366" w:rsidP="00B06366">
      <w:pPr>
        <w:pStyle w:val="Tekstpodstawowy"/>
        <w:spacing w:before="100" w:beforeAutospacing="1" w:after="100" w:afterAutospacing="1"/>
        <w:ind w:left="0"/>
        <w:rPr>
          <w:i/>
          <w:iCs/>
        </w:rPr>
      </w:pPr>
      <w:r w:rsidRPr="00DC2A6D">
        <w:rPr>
          <w:i/>
          <w:iCs/>
        </w:rPr>
        <w:t>UWAGA: Organizator zastrzega sobie możliwość poddania kontroli antydopingowej losowo   wybranych zawodników, którzy ukończyli bieg.</w:t>
      </w:r>
    </w:p>
    <w:p w14:paraId="34D75FB1" w14:textId="77777777" w:rsidR="00B06366" w:rsidRDefault="00B06366" w:rsidP="00B06366">
      <w:pPr>
        <w:pStyle w:val="Akapitzlist"/>
        <w:numPr>
          <w:ilvl w:val="0"/>
          <w:numId w:val="6"/>
        </w:numPr>
        <w:tabs>
          <w:tab w:val="left" w:pos="414"/>
        </w:tabs>
        <w:spacing w:before="100" w:beforeAutospacing="1" w:after="100" w:afterAutospacing="1"/>
        <w:ind w:left="413" w:hanging="298"/>
        <w:rPr>
          <w:b/>
          <w:color w:val="000009"/>
          <w:sz w:val="24"/>
        </w:rPr>
      </w:pPr>
      <w:r>
        <w:rPr>
          <w:b/>
          <w:color w:val="000009"/>
          <w:sz w:val="24"/>
        </w:rPr>
        <w:t>ZGŁOSZENIA</w:t>
      </w:r>
    </w:p>
    <w:p w14:paraId="457ED2A8" w14:textId="77777777" w:rsidR="00B06366" w:rsidRDefault="00B06366" w:rsidP="0070701A">
      <w:pPr>
        <w:pStyle w:val="Akapitzlist"/>
        <w:numPr>
          <w:ilvl w:val="0"/>
          <w:numId w:val="3"/>
        </w:numPr>
        <w:tabs>
          <w:tab w:val="left" w:pos="438"/>
        </w:tabs>
        <w:spacing w:before="100" w:beforeAutospacing="1"/>
        <w:jc w:val="both"/>
        <w:rPr>
          <w:sz w:val="24"/>
        </w:rPr>
      </w:pPr>
      <w:r>
        <w:rPr>
          <w:color w:val="000009"/>
          <w:sz w:val="24"/>
        </w:rPr>
        <w:t>Zgłoszenia</w:t>
      </w:r>
      <w:r>
        <w:rPr>
          <w:color w:val="000009"/>
          <w:spacing w:val="15"/>
          <w:sz w:val="24"/>
        </w:rPr>
        <w:t xml:space="preserve"> </w:t>
      </w:r>
      <w:r>
        <w:rPr>
          <w:color w:val="000009"/>
          <w:sz w:val="24"/>
        </w:rPr>
        <w:t>przyjmowane</w:t>
      </w:r>
      <w:r>
        <w:rPr>
          <w:color w:val="000009"/>
          <w:spacing w:val="15"/>
          <w:sz w:val="24"/>
        </w:rPr>
        <w:t xml:space="preserve"> </w:t>
      </w:r>
      <w:r>
        <w:rPr>
          <w:color w:val="000009"/>
          <w:sz w:val="24"/>
        </w:rPr>
        <w:t>będą</w:t>
      </w:r>
      <w:r>
        <w:rPr>
          <w:color w:val="000009"/>
          <w:spacing w:val="15"/>
          <w:sz w:val="24"/>
        </w:rPr>
        <w:t xml:space="preserve"> </w:t>
      </w:r>
      <w:r>
        <w:rPr>
          <w:color w:val="000009"/>
          <w:sz w:val="24"/>
        </w:rPr>
        <w:t>poprzez</w:t>
      </w:r>
      <w:r>
        <w:rPr>
          <w:color w:val="000009"/>
          <w:spacing w:val="15"/>
          <w:sz w:val="24"/>
        </w:rPr>
        <w:t xml:space="preserve"> </w:t>
      </w:r>
      <w:r>
        <w:rPr>
          <w:color w:val="000009"/>
          <w:sz w:val="24"/>
        </w:rPr>
        <w:t>formularz</w:t>
      </w:r>
      <w:r>
        <w:rPr>
          <w:color w:val="000009"/>
          <w:spacing w:val="16"/>
          <w:sz w:val="24"/>
        </w:rPr>
        <w:t xml:space="preserve"> </w:t>
      </w:r>
      <w:r>
        <w:rPr>
          <w:color w:val="000009"/>
          <w:sz w:val="24"/>
        </w:rPr>
        <w:t>zgłoszeniowy</w:t>
      </w:r>
      <w:r>
        <w:rPr>
          <w:color w:val="000009"/>
          <w:spacing w:val="15"/>
          <w:sz w:val="24"/>
        </w:rPr>
        <w:t xml:space="preserve"> </w:t>
      </w:r>
      <w:r>
        <w:rPr>
          <w:color w:val="000009"/>
          <w:sz w:val="24"/>
        </w:rPr>
        <w:t>dostępny</w:t>
      </w:r>
      <w:r>
        <w:rPr>
          <w:color w:val="000009"/>
          <w:spacing w:val="15"/>
          <w:sz w:val="24"/>
        </w:rPr>
        <w:t xml:space="preserve"> </w:t>
      </w:r>
      <w:r>
        <w:rPr>
          <w:color w:val="000009"/>
          <w:sz w:val="24"/>
        </w:rPr>
        <w:t>na</w:t>
      </w:r>
      <w:r>
        <w:rPr>
          <w:color w:val="000009"/>
          <w:spacing w:val="15"/>
          <w:sz w:val="24"/>
        </w:rPr>
        <w:t xml:space="preserve"> </w:t>
      </w:r>
      <w:r>
        <w:rPr>
          <w:color w:val="000009"/>
          <w:sz w:val="24"/>
        </w:rPr>
        <w:t>stronie:</w:t>
      </w:r>
    </w:p>
    <w:p w14:paraId="2D644A34" w14:textId="130E30EA" w:rsidR="00B06366" w:rsidRPr="00E4201F" w:rsidRDefault="00000000" w:rsidP="0070701A">
      <w:pPr>
        <w:pStyle w:val="Tekstpodstawowy"/>
        <w:ind w:left="116"/>
      </w:pPr>
      <w:hyperlink w:history="1">
        <w:r w:rsidR="00B06366" w:rsidRPr="00055FA3">
          <w:rPr>
            <w:rStyle w:val="Hipercze"/>
            <w:spacing w:val="-60"/>
            <w:u w:color="0462C1"/>
          </w:rPr>
          <w:t xml:space="preserve"> </w:t>
        </w:r>
        <w:r w:rsidR="00B06366" w:rsidRPr="00055FA3">
          <w:rPr>
            <w:rStyle w:val="Hipercze"/>
            <w:u w:color="0462C1"/>
          </w:rPr>
          <w:t xml:space="preserve">www.maratonypolskie.pl </w:t>
        </w:r>
        <w:r w:rsidR="00B06366" w:rsidRPr="00055FA3">
          <w:rPr>
            <w:rStyle w:val="Hipercze"/>
          </w:rPr>
          <w:t xml:space="preserve"> </w:t>
        </w:r>
      </w:hyperlink>
      <w:r w:rsidR="003168FD">
        <w:t>do dnia 27</w:t>
      </w:r>
      <w:r w:rsidR="00B06366">
        <w:t xml:space="preserve"> kwietnia </w:t>
      </w:r>
      <w:r w:rsidR="003168FD">
        <w:t>2023</w:t>
      </w:r>
      <w:r w:rsidR="00B06366" w:rsidRPr="00E4201F">
        <w:t xml:space="preserve"> </w:t>
      </w:r>
      <w:r w:rsidR="00B06366" w:rsidRPr="00E4201F">
        <w:rPr>
          <w:spacing w:val="-7"/>
        </w:rPr>
        <w:t xml:space="preserve">r. </w:t>
      </w:r>
      <w:r w:rsidR="00B06366">
        <w:rPr>
          <w:spacing w:val="-7"/>
        </w:rPr>
        <w:t xml:space="preserve">oraz wpłaty online przez Przelewy24. </w:t>
      </w:r>
    </w:p>
    <w:p w14:paraId="7B7F7831" w14:textId="48BF6E74" w:rsidR="00B06366" w:rsidRPr="0070701A" w:rsidRDefault="00B06366" w:rsidP="00B06366">
      <w:pPr>
        <w:pStyle w:val="Akapitzlist"/>
        <w:numPr>
          <w:ilvl w:val="0"/>
          <w:numId w:val="3"/>
        </w:numPr>
        <w:tabs>
          <w:tab w:val="left" w:pos="347"/>
        </w:tabs>
        <w:spacing w:before="100" w:beforeAutospacing="1" w:after="100" w:afterAutospacing="1" w:line="252" w:lineRule="auto"/>
        <w:ind w:left="116" w:right="108" w:firstLine="0"/>
        <w:jc w:val="both"/>
        <w:rPr>
          <w:sz w:val="24"/>
        </w:rPr>
      </w:pPr>
      <w:r>
        <w:rPr>
          <w:color w:val="000009"/>
          <w:sz w:val="24"/>
        </w:rPr>
        <w:t>Zgłoszenie</w:t>
      </w:r>
      <w:r>
        <w:rPr>
          <w:color w:val="000009"/>
          <w:spacing w:val="-12"/>
          <w:sz w:val="24"/>
        </w:rPr>
        <w:t xml:space="preserve"> </w:t>
      </w:r>
      <w:r>
        <w:rPr>
          <w:color w:val="000009"/>
          <w:sz w:val="24"/>
        </w:rPr>
        <w:t>udziału</w:t>
      </w:r>
      <w:r>
        <w:rPr>
          <w:color w:val="000009"/>
          <w:spacing w:val="-14"/>
          <w:sz w:val="24"/>
        </w:rPr>
        <w:t xml:space="preserve"> </w:t>
      </w:r>
      <w:r>
        <w:rPr>
          <w:color w:val="000009"/>
          <w:sz w:val="24"/>
        </w:rPr>
        <w:t>w</w:t>
      </w:r>
      <w:r>
        <w:rPr>
          <w:color w:val="000009"/>
          <w:spacing w:val="-16"/>
          <w:sz w:val="24"/>
        </w:rPr>
        <w:t xml:space="preserve"> </w:t>
      </w:r>
      <w:r>
        <w:rPr>
          <w:color w:val="000009"/>
          <w:sz w:val="24"/>
        </w:rPr>
        <w:t>biegu</w:t>
      </w:r>
      <w:r>
        <w:rPr>
          <w:color w:val="000009"/>
          <w:spacing w:val="-11"/>
          <w:sz w:val="24"/>
        </w:rPr>
        <w:t xml:space="preserve"> </w:t>
      </w:r>
      <w:r>
        <w:rPr>
          <w:color w:val="000009"/>
          <w:sz w:val="24"/>
        </w:rPr>
        <w:t>będzie</w:t>
      </w:r>
      <w:r>
        <w:rPr>
          <w:color w:val="000009"/>
          <w:spacing w:val="-16"/>
          <w:sz w:val="24"/>
        </w:rPr>
        <w:t xml:space="preserve"> </w:t>
      </w:r>
      <w:r>
        <w:rPr>
          <w:color w:val="000009"/>
          <w:sz w:val="24"/>
        </w:rPr>
        <w:t>rozumiane,</w:t>
      </w:r>
      <w:r>
        <w:rPr>
          <w:color w:val="000009"/>
          <w:spacing w:val="-13"/>
          <w:sz w:val="24"/>
        </w:rPr>
        <w:t xml:space="preserve"> </w:t>
      </w:r>
      <w:r>
        <w:rPr>
          <w:color w:val="000009"/>
          <w:sz w:val="24"/>
        </w:rPr>
        <w:t>jako</w:t>
      </w:r>
      <w:r>
        <w:rPr>
          <w:color w:val="000009"/>
          <w:spacing w:val="-11"/>
          <w:sz w:val="24"/>
        </w:rPr>
        <w:t xml:space="preserve"> </w:t>
      </w:r>
      <w:r>
        <w:rPr>
          <w:color w:val="000009"/>
          <w:sz w:val="24"/>
        </w:rPr>
        <w:t>zapoznanie</w:t>
      </w:r>
      <w:r>
        <w:rPr>
          <w:color w:val="000009"/>
          <w:spacing w:val="-11"/>
          <w:sz w:val="24"/>
        </w:rPr>
        <w:t xml:space="preserve"> </w:t>
      </w:r>
      <w:r>
        <w:rPr>
          <w:color w:val="000009"/>
          <w:sz w:val="24"/>
        </w:rPr>
        <w:t>się</w:t>
      </w:r>
      <w:r>
        <w:rPr>
          <w:color w:val="000009"/>
          <w:spacing w:val="-11"/>
          <w:sz w:val="24"/>
        </w:rPr>
        <w:t xml:space="preserve"> </w:t>
      </w:r>
      <w:r>
        <w:rPr>
          <w:color w:val="000009"/>
          <w:sz w:val="24"/>
        </w:rPr>
        <w:t>zawodników</w:t>
      </w:r>
      <w:r>
        <w:rPr>
          <w:color w:val="000009"/>
          <w:spacing w:val="-16"/>
          <w:sz w:val="24"/>
        </w:rPr>
        <w:t xml:space="preserve"> </w:t>
      </w:r>
      <w:r>
        <w:rPr>
          <w:color w:val="000009"/>
          <w:sz w:val="24"/>
        </w:rPr>
        <w:t>z</w:t>
      </w:r>
      <w:r>
        <w:rPr>
          <w:color w:val="000009"/>
          <w:spacing w:val="-16"/>
          <w:sz w:val="24"/>
        </w:rPr>
        <w:t xml:space="preserve"> </w:t>
      </w:r>
      <w:r>
        <w:rPr>
          <w:color w:val="000009"/>
          <w:sz w:val="24"/>
        </w:rPr>
        <w:t>niniejszym regulaminem i zobowiązanie się do jego przestrzegania oraz będzie stanowić wyrażenie zgody na przetwarzanie danych osobowych uczestników dla celów realizacji niniejszego regulaminu przez organizatorów.</w:t>
      </w:r>
    </w:p>
    <w:p w14:paraId="72FD429C" w14:textId="59DACC40" w:rsidR="0070701A" w:rsidRDefault="0070701A" w:rsidP="0070701A">
      <w:pPr>
        <w:tabs>
          <w:tab w:val="left" w:pos="347"/>
        </w:tabs>
        <w:spacing w:before="100" w:beforeAutospacing="1" w:after="100" w:afterAutospacing="1" w:line="252" w:lineRule="auto"/>
        <w:ind w:right="108"/>
        <w:jc w:val="both"/>
        <w:rPr>
          <w:sz w:val="24"/>
        </w:rPr>
      </w:pPr>
    </w:p>
    <w:p w14:paraId="39DA884B" w14:textId="77777777" w:rsidR="0070701A" w:rsidRPr="0070701A" w:rsidRDefault="0070701A" w:rsidP="0070701A">
      <w:pPr>
        <w:tabs>
          <w:tab w:val="left" w:pos="347"/>
        </w:tabs>
        <w:spacing w:before="100" w:beforeAutospacing="1" w:after="100" w:afterAutospacing="1" w:line="252" w:lineRule="auto"/>
        <w:ind w:right="108"/>
        <w:jc w:val="both"/>
        <w:rPr>
          <w:sz w:val="24"/>
        </w:rPr>
      </w:pPr>
    </w:p>
    <w:p w14:paraId="6432DEB1" w14:textId="77777777" w:rsidR="00B06366" w:rsidRDefault="00B06366" w:rsidP="00B06366">
      <w:pPr>
        <w:pStyle w:val="Nagwek1"/>
        <w:numPr>
          <w:ilvl w:val="0"/>
          <w:numId w:val="6"/>
        </w:numPr>
        <w:tabs>
          <w:tab w:val="left" w:pos="505"/>
        </w:tabs>
        <w:spacing w:before="100" w:beforeAutospacing="1" w:after="100" w:afterAutospacing="1"/>
        <w:ind w:left="504" w:hanging="389"/>
        <w:rPr>
          <w:color w:val="000009"/>
        </w:rPr>
      </w:pPr>
      <w:r>
        <w:rPr>
          <w:color w:val="000009"/>
        </w:rPr>
        <w:t>BIURO</w:t>
      </w:r>
      <w:r>
        <w:rPr>
          <w:color w:val="000009"/>
          <w:spacing w:val="-4"/>
        </w:rPr>
        <w:t xml:space="preserve"> ZAWODÓW</w:t>
      </w:r>
    </w:p>
    <w:p w14:paraId="0E9625EA" w14:textId="68BB103D" w:rsidR="00B06366" w:rsidRDefault="00B06366" w:rsidP="00B06366">
      <w:pPr>
        <w:pStyle w:val="Tekstpodstawowy"/>
        <w:spacing w:before="100" w:beforeAutospacing="1" w:after="100" w:afterAutospacing="1" w:line="252" w:lineRule="auto"/>
        <w:ind w:left="116" w:right="105"/>
        <w:jc w:val="both"/>
      </w:pPr>
      <w:r>
        <w:rPr>
          <w:color w:val="000009"/>
        </w:rPr>
        <w:t xml:space="preserve">W dniu zawodów biuro zawodów </w:t>
      </w:r>
      <w:r w:rsidR="0062227A">
        <w:rPr>
          <w:color w:val="000009"/>
        </w:rPr>
        <w:t>w s</w:t>
      </w:r>
      <w:r>
        <w:rPr>
          <w:color w:val="000009"/>
        </w:rPr>
        <w:t>ali sportowej</w:t>
      </w:r>
      <w:r w:rsidR="00BF0A12">
        <w:rPr>
          <w:color w:val="000009"/>
        </w:rPr>
        <w:t xml:space="preserve"> ZSP Nr 1</w:t>
      </w:r>
      <w:r w:rsidR="0062227A">
        <w:rPr>
          <w:color w:val="000009"/>
        </w:rPr>
        <w:t xml:space="preserve"> </w:t>
      </w:r>
      <w:r>
        <w:rPr>
          <w:color w:val="000009"/>
        </w:rPr>
        <w:t xml:space="preserve"> ul. Dąbrowskiego</w:t>
      </w:r>
      <w:r w:rsidR="00BF0A12">
        <w:rPr>
          <w:color w:val="000009"/>
        </w:rPr>
        <w:t xml:space="preserve"> 4</w:t>
      </w:r>
      <w:r>
        <w:rPr>
          <w:color w:val="000009"/>
        </w:rPr>
        <w:t xml:space="preserve"> w Kępnie, będzie czynne w godzinach: od 09.00 do czasu zakończenia</w:t>
      </w:r>
      <w:r>
        <w:rPr>
          <w:color w:val="000009"/>
          <w:spacing w:val="5"/>
        </w:rPr>
        <w:t xml:space="preserve"> </w:t>
      </w:r>
      <w:r>
        <w:rPr>
          <w:color w:val="000009"/>
          <w:spacing w:val="-3"/>
        </w:rPr>
        <w:t>zawodów.</w:t>
      </w:r>
    </w:p>
    <w:p w14:paraId="31392DEB" w14:textId="77777777" w:rsidR="00B06366" w:rsidRDefault="00B06366" w:rsidP="00B06366">
      <w:pPr>
        <w:pStyle w:val="Akapitzlist"/>
        <w:numPr>
          <w:ilvl w:val="0"/>
          <w:numId w:val="6"/>
        </w:numPr>
        <w:tabs>
          <w:tab w:val="left" w:pos="596"/>
        </w:tabs>
        <w:spacing w:before="100" w:beforeAutospacing="1" w:after="100" w:afterAutospacing="1"/>
        <w:ind w:left="596" w:hanging="480"/>
        <w:rPr>
          <w:b/>
          <w:sz w:val="24"/>
        </w:rPr>
      </w:pPr>
      <w:r>
        <w:rPr>
          <w:b/>
          <w:spacing w:val="-4"/>
          <w:sz w:val="24"/>
        </w:rPr>
        <w:t>OPŁATY</w:t>
      </w:r>
      <w:r>
        <w:rPr>
          <w:b/>
          <w:spacing w:val="-12"/>
          <w:sz w:val="24"/>
        </w:rPr>
        <w:t xml:space="preserve"> </w:t>
      </w:r>
      <w:r>
        <w:rPr>
          <w:b/>
          <w:sz w:val="24"/>
        </w:rPr>
        <w:t>(wpisowe)</w:t>
      </w:r>
    </w:p>
    <w:p w14:paraId="587AD50F" w14:textId="77777777" w:rsidR="003168FD" w:rsidRPr="003168FD" w:rsidRDefault="003168FD" w:rsidP="003168FD">
      <w:pPr>
        <w:spacing w:before="100" w:beforeAutospacing="1" w:after="100" w:afterAutospacing="1"/>
        <w:ind w:left="116"/>
        <w:rPr>
          <w:sz w:val="24"/>
          <w:szCs w:val="24"/>
        </w:rPr>
      </w:pPr>
      <w:r w:rsidRPr="003168FD">
        <w:rPr>
          <w:sz w:val="24"/>
          <w:szCs w:val="24"/>
        </w:rPr>
        <w:t>- do 16 kwietnia 2023 r. wynosi 50,00 zł</w:t>
      </w:r>
    </w:p>
    <w:p w14:paraId="7B4C75F0" w14:textId="02C7EACF" w:rsidR="003168FD" w:rsidRPr="003168FD" w:rsidRDefault="003168FD" w:rsidP="003168FD">
      <w:pPr>
        <w:spacing w:before="100" w:beforeAutospacing="1" w:after="100" w:afterAutospacing="1"/>
        <w:ind w:left="116"/>
        <w:rPr>
          <w:sz w:val="24"/>
          <w:szCs w:val="24"/>
        </w:rPr>
      </w:pPr>
      <w:r>
        <w:rPr>
          <w:sz w:val="24"/>
          <w:szCs w:val="24"/>
        </w:rPr>
        <w:t xml:space="preserve">- od 17 kwietnia 2023 r. </w:t>
      </w:r>
      <w:r w:rsidR="00692C35">
        <w:rPr>
          <w:sz w:val="24"/>
          <w:szCs w:val="24"/>
        </w:rPr>
        <w:t>do 29 kwietnia 2023 r. wynosi 70</w:t>
      </w:r>
      <w:r w:rsidRPr="003168FD">
        <w:rPr>
          <w:sz w:val="24"/>
          <w:szCs w:val="24"/>
        </w:rPr>
        <w:t>,00 zł</w:t>
      </w:r>
    </w:p>
    <w:p w14:paraId="428F4F35" w14:textId="77777777" w:rsidR="003168FD" w:rsidRDefault="003168FD" w:rsidP="003168FD">
      <w:pPr>
        <w:spacing w:before="100" w:beforeAutospacing="1" w:after="100" w:afterAutospacing="1"/>
        <w:ind w:left="116"/>
        <w:rPr>
          <w:sz w:val="24"/>
          <w:szCs w:val="24"/>
        </w:rPr>
      </w:pPr>
      <w:r>
        <w:rPr>
          <w:sz w:val="24"/>
          <w:szCs w:val="24"/>
        </w:rPr>
        <w:t>- w dniu Biegu tj. 30 kwietnia 2023 r. wynosi 100</w:t>
      </w:r>
      <w:r w:rsidRPr="003168FD">
        <w:rPr>
          <w:sz w:val="24"/>
          <w:szCs w:val="24"/>
        </w:rPr>
        <w:t>,00 zł.</w:t>
      </w:r>
    </w:p>
    <w:p w14:paraId="001A31C2" w14:textId="2745F270" w:rsidR="00B06366" w:rsidRPr="0062227A" w:rsidRDefault="00B06366" w:rsidP="003168FD">
      <w:pPr>
        <w:spacing w:before="100" w:beforeAutospacing="1" w:after="100" w:afterAutospacing="1"/>
        <w:ind w:left="116"/>
        <w:rPr>
          <w:b/>
          <w:sz w:val="24"/>
          <w:szCs w:val="24"/>
        </w:rPr>
      </w:pPr>
      <w:r w:rsidRPr="00B92E26">
        <w:rPr>
          <w:b/>
          <w:sz w:val="24"/>
          <w:szCs w:val="24"/>
        </w:rPr>
        <w:t xml:space="preserve">Osoby w </w:t>
      </w:r>
      <w:r w:rsidR="003168FD">
        <w:rPr>
          <w:b/>
          <w:sz w:val="24"/>
          <w:szCs w:val="24"/>
        </w:rPr>
        <w:t>wieku powyżej 65</w:t>
      </w:r>
      <w:r w:rsidRPr="00B92E26">
        <w:rPr>
          <w:b/>
          <w:sz w:val="24"/>
          <w:szCs w:val="24"/>
        </w:rPr>
        <w:t xml:space="preserve"> lat są zwolnione z opłaty (wpisowego).</w:t>
      </w:r>
    </w:p>
    <w:p w14:paraId="07F39B59" w14:textId="77777777" w:rsidR="00B06366" w:rsidRPr="00B92E26" w:rsidRDefault="00B06366" w:rsidP="0062227A">
      <w:pPr>
        <w:pStyle w:val="Akapitzlist"/>
        <w:numPr>
          <w:ilvl w:val="0"/>
          <w:numId w:val="9"/>
        </w:numPr>
        <w:ind w:left="0"/>
        <w:jc w:val="both"/>
        <w:rPr>
          <w:sz w:val="24"/>
          <w:szCs w:val="24"/>
        </w:rPr>
      </w:pPr>
      <w:r w:rsidRPr="00B92E26">
        <w:rPr>
          <w:sz w:val="24"/>
          <w:szCs w:val="24"/>
        </w:rPr>
        <w:t>Zwracamy szczególną uwagę na to, że za zgłoszenie uważa się wypełnienie formularza zgłoszeniowego i uiszczenie opłaty startowej. Dla uniknięcia nieporozumień prosimy o dokonywanie opłat w odpowiednim terminie i nie zwlekania do ostatniego dnia przyjmowania zgłoszeń lub posiadania ze sobą dowodu opłaty startowej.</w:t>
      </w:r>
    </w:p>
    <w:p w14:paraId="279B5DD5" w14:textId="77777777" w:rsidR="00B06366" w:rsidRPr="00B92E26" w:rsidRDefault="00B06366" w:rsidP="0062227A">
      <w:pPr>
        <w:jc w:val="both"/>
        <w:rPr>
          <w:sz w:val="24"/>
          <w:szCs w:val="24"/>
        </w:rPr>
      </w:pPr>
    </w:p>
    <w:p w14:paraId="0E6B7496" w14:textId="1C508C60" w:rsidR="00B06366" w:rsidRPr="0062227A" w:rsidRDefault="00B06366" w:rsidP="0062227A">
      <w:pPr>
        <w:pStyle w:val="Akapitzlist"/>
        <w:numPr>
          <w:ilvl w:val="0"/>
          <w:numId w:val="6"/>
        </w:numPr>
        <w:jc w:val="both"/>
        <w:rPr>
          <w:b/>
          <w:bCs/>
          <w:sz w:val="24"/>
          <w:szCs w:val="24"/>
        </w:rPr>
      </w:pPr>
      <w:r w:rsidRPr="0062227A">
        <w:rPr>
          <w:b/>
          <w:bCs/>
          <w:sz w:val="24"/>
          <w:szCs w:val="24"/>
        </w:rPr>
        <w:t>POSTANOWIENIA KOŃCOWE</w:t>
      </w:r>
    </w:p>
    <w:p w14:paraId="6D6A2669" w14:textId="77777777" w:rsidR="0062227A" w:rsidRPr="0062227A" w:rsidRDefault="0062227A" w:rsidP="0062227A">
      <w:pPr>
        <w:pStyle w:val="Akapitzlist"/>
        <w:ind w:left="332" w:firstLine="0"/>
        <w:jc w:val="both"/>
        <w:rPr>
          <w:b/>
          <w:bCs/>
          <w:sz w:val="24"/>
          <w:szCs w:val="24"/>
        </w:rPr>
      </w:pPr>
    </w:p>
    <w:p w14:paraId="4B645C45" w14:textId="77777777" w:rsidR="00B06366" w:rsidRPr="00B92E26" w:rsidRDefault="00B06366" w:rsidP="0062227A">
      <w:pPr>
        <w:jc w:val="both"/>
        <w:rPr>
          <w:sz w:val="24"/>
          <w:szCs w:val="24"/>
        </w:rPr>
      </w:pPr>
      <w:r>
        <w:rPr>
          <w:sz w:val="24"/>
          <w:szCs w:val="24"/>
        </w:rPr>
        <w:t>1</w:t>
      </w:r>
      <w:r w:rsidRPr="00B92E26">
        <w:rPr>
          <w:sz w:val="24"/>
          <w:szCs w:val="24"/>
        </w:rPr>
        <w:t>.</w:t>
      </w:r>
      <w:r w:rsidRPr="00B92E26">
        <w:rPr>
          <w:sz w:val="24"/>
          <w:szCs w:val="24"/>
        </w:rPr>
        <w:tab/>
        <w:t>Nad poprawnością strony sportowej czuwa sędzia główny.</w:t>
      </w:r>
    </w:p>
    <w:p w14:paraId="6434A6FB" w14:textId="77777777" w:rsidR="00B06366" w:rsidRPr="00B92E26" w:rsidRDefault="00B06366" w:rsidP="0062227A">
      <w:pPr>
        <w:jc w:val="both"/>
        <w:rPr>
          <w:sz w:val="24"/>
          <w:szCs w:val="24"/>
        </w:rPr>
      </w:pPr>
      <w:r>
        <w:rPr>
          <w:sz w:val="24"/>
          <w:szCs w:val="24"/>
        </w:rPr>
        <w:t>2</w:t>
      </w:r>
      <w:r w:rsidRPr="00B92E26">
        <w:rPr>
          <w:sz w:val="24"/>
          <w:szCs w:val="24"/>
        </w:rPr>
        <w:t>.</w:t>
      </w:r>
      <w:r w:rsidRPr="00B92E26">
        <w:rPr>
          <w:sz w:val="24"/>
          <w:szCs w:val="24"/>
        </w:rPr>
        <w:tab/>
        <w:t>Organizator zapewnia opiekę medyczną.</w:t>
      </w:r>
    </w:p>
    <w:p w14:paraId="52F6E085" w14:textId="11ECACB1" w:rsidR="00B06366" w:rsidRPr="00B92E26" w:rsidRDefault="00B06366" w:rsidP="0062227A">
      <w:pPr>
        <w:ind w:left="720" w:hanging="720"/>
        <w:jc w:val="both"/>
        <w:rPr>
          <w:sz w:val="24"/>
          <w:szCs w:val="24"/>
        </w:rPr>
      </w:pPr>
      <w:r>
        <w:rPr>
          <w:sz w:val="24"/>
          <w:szCs w:val="24"/>
        </w:rPr>
        <w:t>3</w:t>
      </w:r>
      <w:r w:rsidRPr="00B92E26">
        <w:rPr>
          <w:sz w:val="24"/>
          <w:szCs w:val="24"/>
        </w:rPr>
        <w:t>.</w:t>
      </w:r>
      <w:r w:rsidRPr="00B92E26">
        <w:rPr>
          <w:sz w:val="24"/>
          <w:szCs w:val="24"/>
        </w:rPr>
        <w:tab/>
        <w:t xml:space="preserve">Organizator zapewnia depozyt, toalety oraz natryski na terenie </w:t>
      </w:r>
      <w:r w:rsidR="00BF0A12">
        <w:rPr>
          <w:sz w:val="24"/>
          <w:szCs w:val="24"/>
        </w:rPr>
        <w:t>s</w:t>
      </w:r>
      <w:r>
        <w:rPr>
          <w:sz w:val="24"/>
          <w:szCs w:val="24"/>
        </w:rPr>
        <w:t>ali sportowej</w:t>
      </w:r>
      <w:r w:rsidR="00BF0A12">
        <w:rPr>
          <w:sz w:val="24"/>
          <w:szCs w:val="24"/>
        </w:rPr>
        <w:t xml:space="preserve"> ZSP Nr 1</w:t>
      </w:r>
      <w:r w:rsidR="0062227A">
        <w:rPr>
          <w:sz w:val="24"/>
          <w:szCs w:val="24"/>
        </w:rPr>
        <w:t xml:space="preserve"> ul. Dąbrowskiego</w:t>
      </w:r>
      <w:r w:rsidR="00BF0A12">
        <w:rPr>
          <w:sz w:val="24"/>
          <w:szCs w:val="24"/>
        </w:rPr>
        <w:t xml:space="preserve"> 4</w:t>
      </w:r>
      <w:r>
        <w:rPr>
          <w:sz w:val="24"/>
          <w:szCs w:val="24"/>
        </w:rPr>
        <w:t xml:space="preserve"> w Kępnie. </w:t>
      </w:r>
    </w:p>
    <w:p w14:paraId="64103963" w14:textId="77777777" w:rsidR="00B06366" w:rsidRPr="00B92E26" w:rsidRDefault="00B06366" w:rsidP="0062227A">
      <w:pPr>
        <w:ind w:left="720" w:hanging="720"/>
        <w:jc w:val="both"/>
        <w:rPr>
          <w:sz w:val="24"/>
          <w:szCs w:val="24"/>
        </w:rPr>
      </w:pPr>
      <w:r>
        <w:rPr>
          <w:sz w:val="24"/>
          <w:szCs w:val="24"/>
        </w:rPr>
        <w:t>4</w:t>
      </w:r>
      <w:r w:rsidRPr="00B92E26">
        <w:rPr>
          <w:sz w:val="24"/>
          <w:szCs w:val="24"/>
        </w:rPr>
        <w:t>.</w:t>
      </w:r>
      <w:r w:rsidRPr="00B92E26">
        <w:rPr>
          <w:sz w:val="24"/>
          <w:szCs w:val="24"/>
        </w:rPr>
        <w:tab/>
        <w:t>Na trasie biegu mogą przebywać wyłącznie osoby zweryfikowane w biurze zawodów z numerem startowym. Wszelka zewnętrzna pomoc będzie skutkowała dyskwalifikacją.</w:t>
      </w:r>
    </w:p>
    <w:p w14:paraId="5D767A75" w14:textId="77777777" w:rsidR="00B06366" w:rsidRPr="00B92E26" w:rsidRDefault="00B06366" w:rsidP="0062227A">
      <w:pPr>
        <w:jc w:val="both"/>
        <w:rPr>
          <w:sz w:val="24"/>
          <w:szCs w:val="24"/>
        </w:rPr>
      </w:pPr>
      <w:r>
        <w:rPr>
          <w:sz w:val="24"/>
          <w:szCs w:val="24"/>
        </w:rPr>
        <w:t>5</w:t>
      </w:r>
      <w:r w:rsidRPr="00B92E26">
        <w:rPr>
          <w:sz w:val="24"/>
          <w:szCs w:val="24"/>
        </w:rPr>
        <w:t>.</w:t>
      </w:r>
      <w:r w:rsidRPr="00B92E26">
        <w:rPr>
          <w:sz w:val="24"/>
          <w:szCs w:val="24"/>
        </w:rPr>
        <w:tab/>
        <w:t>Organizator zapewnia napoje (woda) na trasie i mecie.</w:t>
      </w:r>
    </w:p>
    <w:p w14:paraId="2544BF22" w14:textId="77777777" w:rsidR="00B06366" w:rsidRPr="00B92E26" w:rsidRDefault="00B06366" w:rsidP="0062227A">
      <w:pPr>
        <w:jc w:val="both"/>
        <w:rPr>
          <w:sz w:val="24"/>
          <w:szCs w:val="24"/>
        </w:rPr>
      </w:pPr>
      <w:r>
        <w:rPr>
          <w:sz w:val="24"/>
          <w:szCs w:val="24"/>
        </w:rPr>
        <w:t>6</w:t>
      </w:r>
      <w:r w:rsidRPr="00B92E26">
        <w:rPr>
          <w:sz w:val="24"/>
          <w:szCs w:val="24"/>
        </w:rPr>
        <w:t>.</w:t>
      </w:r>
      <w:r w:rsidRPr="00B92E26">
        <w:rPr>
          <w:sz w:val="24"/>
          <w:szCs w:val="24"/>
        </w:rPr>
        <w:tab/>
        <w:t>Zawody odbędą się bez względu na warunki atmosferyczne.</w:t>
      </w:r>
    </w:p>
    <w:p w14:paraId="59655304" w14:textId="77777777" w:rsidR="00B06366" w:rsidRPr="00B92E26" w:rsidRDefault="00B06366" w:rsidP="0062227A">
      <w:pPr>
        <w:jc w:val="both"/>
        <w:rPr>
          <w:sz w:val="24"/>
          <w:szCs w:val="24"/>
        </w:rPr>
      </w:pPr>
      <w:r>
        <w:rPr>
          <w:sz w:val="24"/>
          <w:szCs w:val="24"/>
        </w:rPr>
        <w:t>7</w:t>
      </w:r>
      <w:r w:rsidRPr="00B92E26">
        <w:rPr>
          <w:sz w:val="24"/>
          <w:szCs w:val="24"/>
        </w:rPr>
        <w:t>.</w:t>
      </w:r>
      <w:r w:rsidRPr="00B92E26">
        <w:rPr>
          <w:sz w:val="24"/>
          <w:szCs w:val="24"/>
        </w:rPr>
        <w:tab/>
        <w:t>Organizatorzy nie odpowiadają za rzeczy zagubione.</w:t>
      </w:r>
    </w:p>
    <w:p w14:paraId="1F2EAE3A" w14:textId="77777777" w:rsidR="00B06366" w:rsidRPr="0062227A" w:rsidRDefault="00B06366" w:rsidP="0062227A">
      <w:pPr>
        <w:jc w:val="both"/>
        <w:rPr>
          <w:bCs/>
        </w:rPr>
      </w:pPr>
      <w:r w:rsidRPr="0062227A">
        <w:rPr>
          <w:bCs/>
        </w:rPr>
        <w:t>8.</w:t>
      </w:r>
      <w:r w:rsidRPr="0062227A">
        <w:rPr>
          <w:bCs/>
        </w:rPr>
        <w:tab/>
        <w:t>Organizator zastrzega sobie prawo do zmiany niniejszego regulaminu.</w:t>
      </w:r>
    </w:p>
    <w:p w14:paraId="5CDE9E84" w14:textId="77777777" w:rsidR="00B06366" w:rsidRPr="0062227A" w:rsidRDefault="00B06366" w:rsidP="0062227A">
      <w:pPr>
        <w:jc w:val="both"/>
        <w:rPr>
          <w:bCs/>
        </w:rPr>
      </w:pPr>
      <w:r w:rsidRPr="0062227A">
        <w:rPr>
          <w:bCs/>
        </w:rPr>
        <w:t>9.</w:t>
      </w:r>
      <w:r w:rsidRPr="0062227A">
        <w:rPr>
          <w:bCs/>
        </w:rPr>
        <w:tab/>
        <w:t>Ostateczna interpretacja regulaminu należy do organizatora.</w:t>
      </w:r>
    </w:p>
    <w:p w14:paraId="44422D4B" w14:textId="41728D5A" w:rsidR="0062227A" w:rsidRPr="0062227A" w:rsidRDefault="00B06366" w:rsidP="003168FD">
      <w:pPr>
        <w:ind w:left="687" w:hanging="687"/>
        <w:jc w:val="both"/>
        <w:rPr>
          <w:bCs/>
        </w:rPr>
      </w:pPr>
      <w:r w:rsidRPr="0062227A">
        <w:rPr>
          <w:bCs/>
        </w:rPr>
        <w:t>10.</w:t>
      </w:r>
      <w:r w:rsidRPr="0062227A">
        <w:rPr>
          <w:bCs/>
        </w:rPr>
        <w:tab/>
        <w:t>Organizator zastrzega sobie prawo do odwołania zawodów w związku z pandemią spowodowaną przez wirusa SARS-Cov-2, oraz wydanymi przez organy władzy publicznej na skutek zaistnienia tego zdarzenia aktów prawnych lub decyzji wprowadzających ograniczenia, nakazy lub zakazy w zakresie organizacji imprez sportowych, biegów itp. W razie skorzystania z uprawnień o których mowa w zdaniu poprzedzającym, Uczestnikom nie przysługuje wobec Organizatora jakichkolwiek roszczenie z tym związane.</w:t>
      </w:r>
    </w:p>
    <w:p w14:paraId="77BD2CFF" w14:textId="0FAB854F" w:rsidR="00B06366" w:rsidRDefault="00B06366" w:rsidP="0062227A">
      <w:pPr>
        <w:ind w:left="687" w:hanging="687"/>
        <w:jc w:val="both"/>
        <w:rPr>
          <w:bCs/>
        </w:rPr>
      </w:pPr>
      <w:r w:rsidRPr="0062227A">
        <w:rPr>
          <w:bCs/>
        </w:rPr>
        <w:t xml:space="preserve">11. </w:t>
      </w:r>
      <w:r w:rsidR="0062227A" w:rsidRPr="0062227A">
        <w:rPr>
          <w:bCs/>
        </w:rPr>
        <w:t xml:space="preserve">      </w:t>
      </w:r>
      <w:r w:rsidRPr="0062227A">
        <w:rPr>
          <w:bCs/>
        </w:rPr>
        <w:t>Organizator nie zapewnia uczestnikom jakiegokolwiek ubezpieczenia związanego z możliwością wystąpienia choroby, wypadku, odniesienia obrażeń, poniesienia śmierci lub poniesienia jakichkolwiek strat, bądź szkód, jakie mogą wystąpić w związku z obecnością i/lub uczestnictwem w Biegu. Uczestnikom doradza się, jeżeli uznają to za konieczne, by zakupili stosowne ubezpieczenie. Organizator zastrzega sobie prawo do zezwolenia personelowi medycznemu i paramedycznemu zatrudnionemu przez lub w imieniu Organizatora do udzielenia pierwszej pomocy medycznej lub wykonania innych zabiegów medycznych, a także transportu Uczestnika w bezpieczne miejsce. Uczestnik wyraża zgodę na powyższe działania. Uczestnik jest odpowiedzialny za wszelkie koszty medyczne lub koszty transportu poniesione przez Organizatora, personel medyczny i paramedyczny obsługujący Bieg, a wynikłe z powodu choroby, wypadku lub doznanych obrażeń ciała, poniesionych w związku z obecnością lub udziałem Uczestnika w Biegu w przypadku gdy takie zdarzenie nastąpi z winy sprawcy. Uczestnik startuje wyłącznie na własną odpowiedzialność i ponosi związane z tym ryzyko.</w:t>
      </w:r>
    </w:p>
    <w:p w14:paraId="4225D5EE" w14:textId="408CE813" w:rsidR="0070701A" w:rsidRDefault="0070701A" w:rsidP="0062227A">
      <w:pPr>
        <w:ind w:left="687" w:hanging="687"/>
        <w:jc w:val="both"/>
        <w:rPr>
          <w:bCs/>
        </w:rPr>
      </w:pPr>
    </w:p>
    <w:p w14:paraId="78AFE7DB" w14:textId="0F5EBD4A" w:rsidR="0070701A" w:rsidRDefault="0070701A" w:rsidP="0062227A">
      <w:pPr>
        <w:ind w:left="687" w:hanging="687"/>
        <w:jc w:val="both"/>
        <w:rPr>
          <w:bCs/>
        </w:rPr>
      </w:pPr>
    </w:p>
    <w:p w14:paraId="409075C2" w14:textId="01025DF6" w:rsidR="0070701A" w:rsidRDefault="0070701A" w:rsidP="0062227A">
      <w:pPr>
        <w:ind w:left="687" w:hanging="687"/>
        <w:jc w:val="both"/>
        <w:rPr>
          <w:bCs/>
        </w:rPr>
      </w:pPr>
    </w:p>
    <w:p w14:paraId="52DB489C" w14:textId="417D62E3" w:rsidR="0070701A" w:rsidRDefault="0070701A" w:rsidP="0062227A">
      <w:pPr>
        <w:ind w:left="687" w:hanging="687"/>
        <w:jc w:val="both"/>
        <w:rPr>
          <w:bCs/>
        </w:rPr>
      </w:pPr>
    </w:p>
    <w:p w14:paraId="02477815" w14:textId="77777777" w:rsidR="0070701A" w:rsidRDefault="0070701A" w:rsidP="0062227A">
      <w:pPr>
        <w:ind w:left="687" w:hanging="687"/>
        <w:jc w:val="both"/>
        <w:rPr>
          <w:bCs/>
        </w:rPr>
      </w:pPr>
    </w:p>
    <w:p w14:paraId="5CCB5A88" w14:textId="58BD3B6F" w:rsidR="00C105AA" w:rsidRDefault="00C105AA" w:rsidP="0062227A">
      <w:pPr>
        <w:ind w:left="687" w:hanging="687"/>
        <w:jc w:val="both"/>
        <w:rPr>
          <w:bCs/>
        </w:rPr>
      </w:pPr>
      <w:r>
        <w:rPr>
          <w:bCs/>
        </w:rPr>
        <w:t>12</w:t>
      </w:r>
      <w:r w:rsidRPr="00C105AA">
        <w:rPr>
          <w:bCs/>
        </w:rPr>
        <w:t>. Organizator informuje, że udostępnione mu dane osobowe uc</w:t>
      </w:r>
      <w:r>
        <w:rPr>
          <w:bCs/>
        </w:rPr>
        <w:t>zestników imprezy LENART VIII</w:t>
      </w:r>
      <w:r w:rsidRPr="00C105AA">
        <w:rPr>
          <w:bCs/>
        </w:rPr>
        <w:t xml:space="preserve"> Bieg Uliczny</w:t>
      </w:r>
      <w:r>
        <w:rPr>
          <w:bCs/>
        </w:rPr>
        <w:t xml:space="preserve"> o Puchar Starosty Kępińskiego </w:t>
      </w:r>
      <w:r w:rsidRPr="00C105AA">
        <w:rPr>
          <w:bCs/>
        </w:rPr>
        <w:t xml:space="preserve"> będą przetwarzane zgodnie z obowiązującymi przepisami, w szczególności z Rozporządzeniem Parlamentu Europejskiego i Rady (UE) 2016/679 z dnia 27 kwietnia 2016 r. w sprawie ochrony osób fizycznych w związku z przetwarzaniem danych osobowych i w sprawie swobodnego przepływu takich danych oraz uchylenia dyrektywy 95/46/WE i ustawy z dnia 10 maja 2018 o ochronie danych osobowych. Administratorem danych osobowych jest </w:t>
      </w:r>
      <w:r>
        <w:rPr>
          <w:bCs/>
        </w:rPr>
        <w:t xml:space="preserve">Starosta Kępiński. </w:t>
      </w:r>
      <w:r w:rsidRPr="00C105AA">
        <w:rPr>
          <w:bCs/>
        </w:rPr>
        <w:t xml:space="preserve"> Podstawą przetwarzania danych osobowych jest wyrażona przez uczestnika zgoda na przetwarzanie danych osobowych. </w:t>
      </w:r>
    </w:p>
    <w:p w14:paraId="6C50C824" w14:textId="40285F4B" w:rsidR="00C105AA" w:rsidRPr="0062227A" w:rsidRDefault="00C105AA" w:rsidP="0062227A">
      <w:pPr>
        <w:ind w:left="687" w:hanging="687"/>
        <w:jc w:val="both"/>
        <w:rPr>
          <w:bCs/>
        </w:rPr>
      </w:pPr>
      <w:r>
        <w:rPr>
          <w:bCs/>
        </w:rPr>
        <w:t>13</w:t>
      </w:r>
      <w:r w:rsidRPr="00C105AA">
        <w:rPr>
          <w:bCs/>
        </w:rPr>
        <w:t>. Uczestnik biegu poprzez podpisanie stosownego oświadczenia w Biurze Zawodów wyraża zgodę nieodpłatne wykorzystanie wizerunku przez O</w:t>
      </w:r>
      <w:r>
        <w:rPr>
          <w:bCs/>
        </w:rPr>
        <w:t>rganizatora tj. Powiat Kępiński</w:t>
      </w:r>
      <w:r w:rsidRPr="00C105AA">
        <w:rPr>
          <w:bCs/>
        </w:rPr>
        <w:t xml:space="preserve"> obejmujące utrwalanie, obróbkę, powielanie i wykorzystanie wykonanych zdjęć i nagrań przestawiających jego osobę do celów informacyjnych i promocyjnych imprez oraz przetwarzanie w mediach elektronicznych i drukowanych. Uczestnik oświadcza, że Organizator i podmioty z nim powiązane, nie są i nie będą zobligowane do uiszczenia jakichkolwiek opłat związanych z uprawnieniami opisanymi w niniejszym punkcie.</w:t>
      </w:r>
    </w:p>
    <w:p w14:paraId="190B65A1" w14:textId="77777777" w:rsidR="00B06366" w:rsidRPr="00B92E26" w:rsidRDefault="00B06366" w:rsidP="00B06366">
      <w:pPr>
        <w:ind w:left="687" w:hanging="687"/>
        <w:rPr>
          <w:b/>
          <w:bCs/>
        </w:rPr>
      </w:pPr>
    </w:p>
    <w:p w14:paraId="65469286" w14:textId="08B67508" w:rsidR="00B06366" w:rsidRPr="00495A71" w:rsidRDefault="00BF0A12" w:rsidP="00BF0A12">
      <w:pPr>
        <w:ind w:left="687" w:hanging="687"/>
        <w:jc w:val="center"/>
        <w:rPr>
          <w:b/>
          <w:bCs/>
        </w:rPr>
        <w:sectPr w:rsidR="00B06366" w:rsidRPr="00495A71" w:rsidSect="00B8121D">
          <w:pgSz w:w="11910" w:h="16840"/>
          <w:pgMar w:top="1135" w:right="1300" w:bottom="280" w:left="1300" w:header="708" w:footer="708" w:gutter="0"/>
          <w:cols w:space="708"/>
        </w:sectPr>
      </w:pPr>
      <w:r>
        <w:rPr>
          <w:b/>
          <w:bCs/>
        </w:rPr>
        <w:t xml:space="preserve">                                                                                                                             </w:t>
      </w:r>
      <w:r w:rsidR="00B06366" w:rsidRPr="00B92E26">
        <w:rPr>
          <w:b/>
          <w:bCs/>
        </w:rPr>
        <w:t>Org</w:t>
      </w:r>
      <w:r w:rsidR="0062227A">
        <w:rPr>
          <w:b/>
          <w:bCs/>
        </w:rPr>
        <w:t>anizatorzy</w:t>
      </w:r>
    </w:p>
    <w:p w14:paraId="448D1224" w14:textId="77777777" w:rsidR="00495A71" w:rsidRDefault="00495A71" w:rsidP="0062227A">
      <w:pPr>
        <w:pStyle w:val="Tekstpodstawowy"/>
        <w:ind w:left="0" w:right="734"/>
      </w:pPr>
    </w:p>
    <w:p w14:paraId="71CB53A5" w14:textId="5076B2CC" w:rsidR="00EE6874" w:rsidRPr="0017475F" w:rsidRDefault="00EE6874" w:rsidP="00EE6874">
      <w:pPr>
        <w:pStyle w:val="Tekstpodstawowy"/>
        <w:ind w:left="5760" w:right="734"/>
        <w:rPr>
          <w:b/>
          <w:bCs/>
        </w:rPr>
      </w:pPr>
      <w:r w:rsidRPr="0017475F">
        <w:rPr>
          <w:b/>
          <w:bCs/>
        </w:rPr>
        <w:t xml:space="preserve">Załącznik nr 1 do Regulaminu </w:t>
      </w:r>
      <w:r w:rsidR="00AB613E">
        <w:rPr>
          <w:b/>
          <w:bCs/>
        </w:rPr>
        <w:t>Biegu</w:t>
      </w:r>
      <w:r w:rsidRPr="0017475F">
        <w:rPr>
          <w:b/>
          <w:bCs/>
        </w:rPr>
        <w:t xml:space="preserve">  </w:t>
      </w:r>
      <w:bookmarkStart w:id="1" w:name="_Hlk81315510"/>
      <w:r w:rsidRPr="0017475F">
        <w:rPr>
          <w:b/>
          <w:bCs/>
        </w:rPr>
        <w:t>dot. kategorii osób z niepełnosprawnością</w:t>
      </w:r>
    </w:p>
    <w:bookmarkEnd w:id="1"/>
    <w:p w14:paraId="2054E604" w14:textId="77777777" w:rsidR="00EE6874" w:rsidRPr="0017475F" w:rsidRDefault="00EE6874" w:rsidP="00EE6874">
      <w:pPr>
        <w:pStyle w:val="Tekstpodstawowy"/>
        <w:ind w:right="734"/>
      </w:pPr>
    </w:p>
    <w:p w14:paraId="4C03D137" w14:textId="6EE0DC40" w:rsidR="00AB613E" w:rsidRPr="00AB613E" w:rsidRDefault="0017475F" w:rsidP="00AB613E">
      <w:pPr>
        <w:rPr>
          <w:b/>
          <w:bCs/>
          <w:sz w:val="24"/>
          <w:szCs w:val="24"/>
        </w:rPr>
      </w:pPr>
      <w:r w:rsidRPr="0017475F">
        <w:rPr>
          <w:b/>
          <w:sz w:val="24"/>
          <w:szCs w:val="24"/>
        </w:rPr>
        <w:t xml:space="preserve">Załącznik nr 1 do </w:t>
      </w:r>
      <w:r w:rsidR="00AB613E">
        <w:rPr>
          <w:b/>
          <w:sz w:val="24"/>
          <w:szCs w:val="24"/>
        </w:rPr>
        <w:t xml:space="preserve">regulaminu </w:t>
      </w:r>
      <w:r w:rsidR="00AB613E" w:rsidRPr="00AB613E">
        <w:rPr>
          <w:b/>
          <w:bCs/>
          <w:sz w:val="24"/>
          <w:szCs w:val="24"/>
        </w:rPr>
        <w:t>LENART VII</w:t>
      </w:r>
      <w:r w:rsidR="00692C35">
        <w:rPr>
          <w:b/>
          <w:bCs/>
          <w:sz w:val="24"/>
          <w:szCs w:val="24"/>
        </w:rPr>
        <w:t>I</w:t>
      </w:r>
      <w:r w:rsidR="00AB613E" w:rsidRPr="00AB613E">
        <w:rPr>
          <w:b/>
          <w:bCs/>
          <w:sz w:val="24"/>
          <w:szCs w:val="24"/>
        </w:rPr>
        <w:t xml:space="preserve">   BIEG ULICZNY O PUCHAR </w:t>
      </w:r>
    </w:p>
    <w:p w14:paraId="497E0C89" w14:textId="3492EEF8" w:rsidR="00AB613E" w:rsidRPr="00AB613E" w:rsidRDefault="00AB613E" w:rsidP="0062227A">
      <w:pPr>
        <w:jc w:val="center"/>
        <w:rPr>
          <w:b/>
          <w:bCs/>
          <w:sz w:val="24"/>
          <w:szCs w:val="24"/>
        </w:rPr>
      </w:pPr>
      <w:r w:rsidRPr="00AB613E">
        <w:rPr>
          <w:b/>
          <w:bCs/>
          <w:sz w:val="24"/>
          <w:szCs w:val="24"/>
        </w:rPr>
        <w:t>STAROSTY POWIATU KĘPIŃSKIEGO</w:t>
      </w:r>
    </w:p>
    <w:p w14:paraId="4BE1D033" w14:textId="3A0424C8" w:rsidR="0017475F" w:rsidRPr="0017475F" w:rsidRDefault="0017475F" w:rsidP="0017475F">
      <w:pPr>
        <w:rPr>
          <w:b/>
          <w:sz w:val="24"/>
          <w:szCs w:val="24"/>
        </w:rPr>
      </w:pPr>
    </w:p>
    <w:p w14:paraId="30FD1E67" w14:textId="77777777" w:rsidR="0017475F" w:rsidRPr="0017475F" w:rsidRDefault="0017475F" w:rsidP="0017475F">
      <w:pPr>
        <w:rPr>
          <w:b/>
          <w:sz w:val="24"/>
          <w:szCs w:val="24"/>
        </w:rPr>
      </w:pPr>
      <w:r w:rsidRPr="0017475F">
        <w:rPr>
          <w:b/>
          <w:sz w:val="24"/>
          <w:szCs w:val="24"/>
        </w:rPr>
        <w:t xml:space="preserve">I. Idea Biegu: </w:t>
      </w:r>
    </w:p>
    <w:p w14:paraId="603F819A" w14:textId="2F38E416" w:rsidR="00AB613E" w:rsidRPr="00AB613E" w:rsidRDefault="00AB613E" w:rsidP="00AB613E">
      <w:pPr>
        <w:rPr>
          <w:b/>
          <w:bCs/>
          <w:sz w:val="24"/>
          <w:szCs w:val="24"/>
        </w:rPr>
      </w:pPr>
      <w:r w:rsidRPr="00AB613E">
        <w:rPr>
          <w:b/>
          <w:bCs/>
          <w:sz w:val="24"/>
          <w:szCs w:val="24"/>
        </w:rPr>
        <w:t xml:space="preserve">LENART VII   BIEG ULICZNY O PUCHAR STAROSTY POWIATU KĘPIŃSKIEGO </w:t>
      </w:r>
    </w:p>
    <w:p w14:paraId="79842224" w14:textId="62BF71AB" w:rsidR="0017475F" w:rsidRDefault="0017475F" w:rsidP="0017475F">
      <w:pPr>
        <w:rPr>
          <w:sz w:val="24"/>
          <w:szCs w:val="24"/>
        </w:rPr>
      </w:pPr>
      <w:r w:rsidRPr="0017475F">
        <w:rPr>
          <w:sz w:val="24"/>
          <w:szCs w:val="24"/>
        </w:rPr>
        <w:t xml:space="preserve">urzeczywistnia wizję społeczeństwa, które nie wyklucza nikogo. W biegu mogą wziąć udział osoby z niepełnosprawnością. Szczególnym aspektem biegu jest połączenie aktywności sportowej, integracji oraz  profilaktyki zdrowotnej.  </w:t>
      </w:r>
    </w:p>
    <w:p w14:paraId="5152ECD7" w14:textId="77777777" w:rsidR="0017475F" w:rsidRPr="0017475F" w:rsidRDefault="0017475F" w:rsidP="0017475F">
      <w:pPr>
        <w:rPr>
          <w:sz w:val="24"/>
          <w:szCs w:val="24"/>
        </w:rPr>
      </w:pPr>
    </w:p>
    <w:p w14:paraId="5D1EBF47" w14:textId="77777777" w:rsidR="0017475F" w:rsidRPr="0017475F" w:rsidRDefault="0017475F" w:rsidP="0017475F">
      <w:pPr>
        <w:rPr>
          <w:b/>
          <w:sz w:val="24"/>
          <w:szCs w:val="24"/>
        </w:rPr>
      </w:pPr>
      <w:r w:rsidRPr="0017475F">
        <w:rPr>
          <w:b/>
          <w:sz w:val="24"/>
          <w:szCs w:val="24"/>
        </w:rPr>
        <w:t>II. Cele biegu:</w:t>
      </w:r>
    </w:p>
    <w:p w14:paraId="7F9CFEE6" w14:textId="77777777" w:rsidR="0017475F" w:rsidRPr="0017475F" w:rsidRDefault="0017475F" w:rsidP="0017475F">
      <w:pPr>
        <w:rPr>
          <w:sz w:val="24"/>
          <w:szCs w:val="24"/>
        </w:rPr>
      </w:pPr>
      <w:r w:rsidRPr="0017475F">
        <w:rPr>
          <w:sz w:val="24"/>
          <w:szCs w:val="24"/>
        </w:rPr>
        <w:t>- promowanie idei sportu dostępnego dla wszystkich,</w:t>
      </w:r>
    </w:p>
    <w:p w14:paraId="44EBC447" w14:textId="7554D2F6" w:rsidR="0017475F" w:rsidRDefault="0017475F" w:rsidP="0017475F">
      <w:pPr>
        <w:rPr>
          <w:sz w:val="24"/>
          <w:szCs w:val="24"/>
        </w:rPr>
      </w:pPr>
      <w:r w:rsidRPr="0017475F">
        <w:rPr>
          <w:sz w:val="24"/>
          <w:szCs w:val="24"/>
        </w:rPr>
        <w:t xml:space="preserve">- stworzenie osobom sprawnym i z niepełnosprawnością  równych szans uczestnictwa w zawodach sportowych, </w:t>
      </w:r>
    </w:p>
    <w:p w14:paraId="522E25EC" w14:textId="77777777" w:rsidR="0017475F" w:rsidRPr="0017475F" w:rsidRDefault="0017475F" w:rsidP="0017475F">
      <w:pPr>
        <w:rPr>
          <w:sz w:val="24"/>
          <w:szCs w:val="24"/>
        </w:rPr>
      </w:pPr>
    </w:p>
    <w:p w14:paraId="23D5A20D" w14:textId="77777777" w:rsidR="0017475F" w:rsidRPr="0017475F" w:rsidRDefault="0017475F" w:rsidP="0017475F">
      <w:pPr>
        <w:rPr>
          <w:b/>
          <w:sz w:val="24"/>
          <w:szCs w:val="24"/>
        </w:rPr>
      </w:pPr>
      <w:r w:rsidRPr="0017475F">
        <w:rPr>
          <w:b/>
          <w:sz w:val="24"/>
          <w:szCs w:val="24"/>
        </w:rPr>
        <w:t>III. Program imprezy:</w:t>
      </w:r>
    </w:p>
    <w:p w14:paraId="552C2EC8" w14:textId="436E7717" w:rsidR="0017475F" w:rsidRDefault="0017475F" w:rsidP="00AB613E">
      <w:pPr>
        <w:rPr>
          <w:sz w:val="24"/>
          <w:szCs w:val="24"/>
        </w:rPr>
      </w:pPr>
      <w:r w:rsidRPr="0017475F">
        <w:rPr>
          <w:sz w:val="24"/>
          <w:szCs w:val="24"/>
        </w:rPr>
        <w:t xml:space="preserve">Jak w regulaminie </w:t>
      </w:r>
      <w:r w:rsidR="00AB613E" w:rsidRPr="00AB613E">
        <w:rPr>
          <w:sz w:val="24"/>
          <w:szCs w:val="24"/>
        </w:rPr>
        <w:t>LENART VII</w:t>
      </w:r>
      <w:r w:rsidR="00692C35">
        <w:rPr>
          <w:sz w:val="24"/>
          <w:szCs w:val="24"/>
        </w:rPr>
        <w:t>I</w:t>
      </w:r>
      <w:r w:rsidR="00AB613E" w:rsidRPr="00AB613E">
        <w:rPr>
          <w:sz w:val="24"/>
          <w:szCs w:val="24"/>
        </w:rPr>
        <w:t xml:space="preserve">   BIEG ULICZNY O PUCHAR STAROSTY POWIATU KĘPIŃSKIEGO</w:t>
      </w:r>
    </w:p>
    <w:p w14:paraId="38B5FBF7" w14:textId="77777777" w:rsidR="0062227A" w:rsidRPr="0017475F" w:rsidRDefault="0062227A" w:rsidP="00AB613E">
      <w:pPr>
        <w:rPr>
          <w:sz w:val="24"/>
          <w:szCs w:val="24"/>
        </w:rPr>
      </w:pPr>
    </w:p>
    <w:p w14:paraId="556995CF" w14:textId="77777777" w:rsidR="0017475F" w:rsidRPr="0017475F" w:rsidRDefault="0017475F" w:rsidP="0017475F">
      <w:pPr>
        <w:rPr>
          <w:b/>
          <w:sz w:val="24"/>
          <w:szCs w:val="24"/>
        </w:rPr>
      </w:pPr>
      <w:r w:rsidRPr="0017475F">
        <w:rPr>
          <w:b/>
          <w:sz w:val="24"/>
          <w:szCs w:val="24"/>
        </w:rPr>
        <w:t xml:space="preserve">IV. Nagrody i świadczenia: </w:t>
      </w:r>
    </w:p>
    <w:p w14:paraId="4EA51997" w14:textId="6394132C" w:rsidR="0017475F" w:rsidRDefault="0017475F" w:rsidP="0017475F">
      <w:pPr>
        <w:rPr>
          <w:sz w:val="24"/>
          <w:szCs w:val="24"/>
        </w:rPr>
      </w:pPr>
      <w:r w:rsidRPr="0017475F">
        <w:rPr>
          <w:sz w:val="24"/>
          <w:szCs w:val="24"/>
        </w:rPr>
        <w:t xml:space="preserve">Puchary i nagrody za miejsca I-III </w:t>
      </w:r>
      <w:r w:rsidR="00AB613E">
        <w:rPr>
          <w:sz w:val="24"/>
          <w:szCs w:val="24"/>
        </w:rPr>
        <w:t>.</w:t>
      </w:r>
    </w:p>
    <w:p w14:paraId="26A828FB" w14:textId="77777777" w:rsidR="0017475F" w:rsidRPr="0017475F" w:rsidRDefault="0017475F" w:rsidP="0017475F">
      <w:pPr>
        <w:rPr>
          <w:sz w:val="24"/>
          <w:szCs w:val="24"/>
        </w:rPr>
      </w:pPr>
    </w:p>
    <w:p w14:paraId="2ED38535" w14:textId="77777777" w:rsidR="0017475F" w:rsidRPr="0017475F" w:rsidRDefault="0017475F" w:rsidP="0017475F">
      <w:pPr>
        <w:rPr>
          <w:b/>
          <w:sz w:val="24"/>
          <w:szCs w:val="24"/>
        </w:rPr>
      </w:pPr>
      <w:r w:rsidRPr="0017475F">
        <w:rPr>
          <w:b/>
          <w:sz w:val="24"/>
          <w:szCs w:val="24"/>
        </w:rPr>
        <w:t>V. Zgłoszenia:</w:t>
      </w:r>
    </w:p>
    <w:p w14:paraId="03AA0372" w14:textId="77777777" w:rsidR="0017475F" w:rsidRPr="0017475F" w:rsidRDefault="0017475F" w:rsidP="0017475F">
      <w:pPr>
        <w:rPr>
          <w:sz w:val="24"/>
          <w:szCs w:val="24"/>
        </w:rPr>
      </w:pPr>
      <w:r w:rsidRPr="0017475F">
        <w:rPr>
          <w:sz w:val="24"/>
          <w:szCs w:val="24"/>
        </w:rPr>
        <w:t xml:space="preserve">Pkt X regulaminu </w:t>
      </w:r>
    </w:p>
    <w:p w14:paraId="2C52E0F1" w14:textId="1C38E699" w:rsidR="0017475F" w:rsidRDefault="0017475F" w:rsidP="0017475F">
      <w:pPr>
        <w:rPr>
          <w:sz w:val="24"/>
          <w:szCs w:val="24"/>
        </w:rPr>
      </w:pPr>
      <w:r w:rsidRPr="0017475F">
        <w:rPr>
          <w:sz w:val="24"/>
          <w:szCs w:val="24"/>
        </w:rPr>
        <w:t xml:space="preserve">Uczestnikami biegu mogą być osoby z niepełnosprawnością z różnymi schorzeniami. Warunkiem dopuszczenia zawodnika do startu jest posiadanie aktualnego orzeczenia o niepełnosprawności. </w:t>
      </w:r>
    </w:p>
    <w:p w14:paraId="4DF34503" w14:textId="77777777" w:rsidR="0017475F" w:rsidRPr="0017475F" w:rsidRDefault="0017475F" w:rsidP="0017475F">
      <w:pPr>
        <w:rPr>
          <w:sz w:val="24"/>
          <w:szCs w:val="24"/>
        </w:rPr>
      </w:pPr>
    </w:p>
    <w:p w14:paraId="028C3DB2" w14:textId="77777777" w:rsidR="0017475F" w:rsidRPr="00E4201F" w:rsidRDefault="0017475F" w:rsidP="0017475F">
      <w:pPr>
        <w:rPr>
          <w:b/>
          <w:sz w:val="24"/>
          <w:szCs w:val="24"/>
        </w:rPr>
      </w:pPr>
      <w:r w:rsidRPr="00E4201F">
        <w:rPr>
          <w:b/>
          <w:sz w:val="24"/>
          <w:szCs w:val="24"/>
        </w:rPr>
        <w:t xml:space="preserve">VI. Opłaty (wpisowe) </w:t>
      </w:r>
    </w:p>
    <w:p w14:paraId="5927755C" w14:textId="0AD67A66" w:rsidR="0017475F" w:rsidRPr="00E4201F" w:rsidRDefault="00692C35" w:rsidP="0017475F">
      <w:pPr>
        <w:rPr>
          <w:sz w:val="24"/>
          <w:szCs w:val="24"/>
        </w:rPr>
      </w:pPr>
      <w:r>
        <w:rPr>
          <w:sz w:val="24"/>
          <w:szCs w:val="24"/>
        </w:rPr>
        <w:t>- do dnia 27 kwietnia 2023</w:t>
      </w:r>
      <w:r w:rsidR="0070701A">
        <w:rPr>
          <w:sz w:val="24"/>
          <w:szCs w:val="24"/>
        </w:rPr>
        <w:t xml:space="preserve"> </w:t>
      </w:r>
      <w:r w:rsidR="0017475F" w:rsidRPr="00E4201F">
        <w:rPr>
          <w:sz w:val="24"/>
          <w:szCs w:val="24"/>
        </w:rPr>
        <w:t xml:space="preserve">r. </w:t>
      </w:r>
      <w:r w:rsidR="00DE7651">
        <w:rPr>
          <w:sz w:val="24"/>
          <w:szCs w:val="24"/>
        </w:rPr>
        <w:t xml:space="preserve"> – 5</w:t>
      </w:r>
      <w:r w:rsidR="0017475F" w:rsidRPr="00E4201F">
        <w:rPr>
          <w:sz w:val="24"/>
          <w:szCs w:val="24"/>
        </w:rPr>
        <w:t xml:space="preserve">0zł </w:t>
      </w:r>
    </w:p>
    <w:p w14:paraId="314AC49E" w14:textId="77777777" w:rsidR="0017475F" w:rsidRPr="0017475F" w:rsidRDefault="0017475F" w:rsidP="0017475F">
      <w:pPr>
        <w:rPr>
          <w:sz w:val="24"/>
          <w:szCs w:val="24"/>
        </w:rPr>
      </w:pPr>
    </w:p>
    <w:p w14:paraId="59CE1DE5" w14:textId="77777777" w:rsidR="0017475F" w:rsidRPr="0017475F" w:rsidRDefault="0017475F" w:rsidP="0017475F">
      <w:pPr>
        <w:rPr>
          <w:b/>
          <w:sz w:val="24"/>
          <w:szCs w:val="24"/>
        </w:rPr>
      </w:pPr>
      <w:r w:rsidRPr="0017475F">
        <w:rPr>
          <w:b/>
          <w:sz w:val="24"/>
          <w:szCs w:val="24"/>
        </w:rPr>
        <w:t>VII. Postanowienia końcowe</w:t>
      </w:r>
    </w:p>
    <w:p w14:paraId="535DB202" w14:textId="77777777" w:rsidR="0017475F" w:rsidRPr="0017475F" w:rsidRDefault="0017475F" w:rsidP="0017475F">
      <w:pPr>
        <w:rPr>
          <w:sz w:val="24"/>
          <w:szCs w:val="24"/>
        </w:rPr>
      </w:pPr>
      <w:r w:rsidRPr="0017475F">
        <w:rPr>
          <w:sz w:val="24"/>
          <w:szCs w:val="24"/>
        </w:rPr>
        <w:t>Pkt XIII regulaminu</w:t>
      </w:r>
    </w:p>
    <w:p w14:paraId="46AC7755" w14:textId="77777777" w:rsidR="00EE6874" w:rsidRPr="0017475F" w:rsidRDefault="00EE6874" w:rsidP="0017475F">
      <w:pPr>
        <w:pStyle w:val="Tekstpodstawowy"/>
        <w:spacing w:before="100" w:beforeAutospacing="1" w:after="100" w:afterAutospacing="1"/>
        <w:ind w:left="0" w:right="731"/>
      </w:pPr>
    </w:p>
    <w:p w14:paraId="616AC08F" w14:textId="411D8175" w:rsidR="00EE6874" w:rsidRPr="0062227A" w:rsidRDefault="00EE6874" w:rsidP="00EE6874">
      <w:pPr>
        <w:pStyle w:val="Tekstpodstawowy"/>
        <w:spacing w:before="100" w:beforeAutospacing="1" w:after="100" w:afterAutospacing="1"/>
        <w:ind w:right="731"/>
        <w:rPr>
          <w:b/>
        </w:rPr>
      </w:pPr>
      <w:r w:rsidRPr="0017475F">
        <w:tab/>
      </w:r>
      <w:r w:rsidRPr="0017475F">
        <w:tab/>
      </w:r>
      <w:r w:rsidRPr="0017475F">
        <w:tab/>
      </w:r>
      <w:r w:rsidRPr="0017475F">
        <w:tab/>
      </w:r>
      <w:r w:rsidRPr="0017475F">
        <w:tab/>
      </w:r>
      <w:r w:rsidRPr="0017475F">
        <w:tab/>
      </w:r>
      <w:r w:rsidRPr="0017475F">
        <w:tab/>
      </w:r>
      <w:r w:rsidRPr="0062227A">
        <w:rPr>
          <w:b/>
        </w:rPr>
        <w:t>Organizator</w:t>
      </w:r>
      <w:r w:rsidR="004323EA" w:rsidRPr="0062227A">
        <w:rPr>
          <w:b/>
        </w:rPr>
        <w:t>zy</w:t>
      </w:r>
      <w:r w:rsidRPr="0062227A">
        <w:rPr>
          <w:b/>
        </w:rPr>
        <w:t xml:space="preserve"> </w:t>
      </w:r>
    </w:p>
    <w:bookmarkEnd w:id="0"/>
    <w:p w14:paraId="576A0F21" w14:textId="77777777" w:rsidR="00EE6874" w:rsidRPr="0017475F" w:rsidRDefault="00EE6874" w:rsidP="00EE6874">
      <w:pPr>
        <w:pStyle w:val="Tekstpodstawowy"/>
        <w:spacing w:before="100" w:beforeAutospacing="1" w:after="100" w:afterAutospacing="1"/>
        <w:ind w:right="731"/>
      </w:pPr>
    </w:p>
    <w:p w14:paraId="5801507F" w14:textId="77777777" w:rsidR="00EE6874" w:rsidRPr="0017475F" w:rsidRDefault="00EE6874" w:rsidP="00EE6874">
      <w:pPr>
        <w:pStyle w:val="Tekstpodstawowy"/>
        <w:ind w:left="0" w:right="734"/>
      </w:pPr>
    </w:p>
    <w:sectPr w:rsidR="00EE6874" w:rsidRPr="0017475F">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7"/>
    <w:lvl w:ilvl="0">
      <w:start w:val="1"/>
      <w:numFmt w:val="bullet"/>
      <w:lvlText w:val=""/>
      <w:lvlJc w:val="left"/>
      <w:pPr>
        <w:tabs>
          <w:tab w:val="num" w:pos="720"/>
        </w:tabs>
        <w:ind w:left="720" w:hanging="720"/>
      </w:pPr>
      <w:rPr>
        <w:rFonts w:ascii="Wingdings" w:hAnsi="Wingdings" w:cs="Wingdings"/>
      </w:rPr>
    </w:lvl>
  </w:abstractNum>
  <w:abstractNum w:abstractNumId="1" w15:restartNumberingAfterBreak="0">
    <w:nsid w:val="03185F2D"/>
    <w:multiLevelType w:val="hybridMultilevel"/>
    <w:tmpl w:val="069E2F3E"/>
    <w:lvl w:ilvl="0" w:tplc="C50CEAAC">
      <w:numFmt w:val="bullet"/>
      <w:lvlText w:val="•"/>
      <w:lvlJc w:val="left"/>
      <w:pPr>
        <w:ind w:left="116" w:hanging="192"/>
      </w:pPr>
      <w:rPr>
        <w:rFonts w:ascii="Times New Roman" w:eastAsia="Times New Roman" w:hAnsi="Times New Roman" w:cs="Times New Roman" w:hint="default"/>
        <w:spacing w:val="-16"/>
        <w:w w:val="100"/>
        <w:sz w:val="24"/>
        <w:szCs w:val="24"/>
        <w:lang w:val="pl-PL" w:eastAsia="en-US" w:bidi="ar-SA"/>
      </w:rPr>
    </w:lvl>
    <w:lvl w:ilvl="1" w:tplc="5C220EAA">
      <w:numFmt w:val="bullet"/>
      <w:lvlText w:val="•"/>
      <w:lvlJc w:val="left"/>
      <w:pPr>
        <w:ind w:left="1038" w:hanging="192"/>
      </w:pPr>
      <w:rPr>
        <w:rFonts w:hint="default"/>
        <w:lang w:val="pl-PL" w:eastAsia="en-US" w:bidi="ar-SA"/>
      </w:rPr>
    </w:lvl>
    <w:lvl w:ilvl="2" w:tplc="F7C85BC6">
      <w:numFmt w:val="bullet"/>
      <w:lvlText w:val="•"/>
      <w:lvlJc w:val="left"/>
      <w:pPr>
        <w:ind w:left="1956" w:hanging="192"/>
      </w:pPr>
      <w:rPr>
        <w:rFonts w:hint="default"/>
        <w:lang w:val="pl-PL" w:eastAsia="en-US" w:bidi="ar-SA"/>
      </w:rPr>
    </w:lvl>
    <w:lvl w:ilvl="3" w:tplc="42925298">
      <w:numFmt w:val="bullet"/>
      <w:lvlText w:val="•"/>
      <w:lvlJc w:val="left"/>
      <w:pPr>
        <w:ind w:left="2875" w:hanging="192"/>
      </w:pPr>
      <w:rPr>
        <w:rFonts w:hint="default"/>
        <w:lang w:val="pl-PL" w:eastAsia="en-US" w:bidi="ar-SA"/>
      </w:rPr>
    </w:lvl>
    <w:lvl w:ilvl="4" w:tplc="FB465042">
      <w:numFmt w:val="bullet"/>
      <w:lvlText w:val="•"/>
      <w:lvlJc w:val="left"/>
      <w:pPr>
        <w:ind w:left="3793" w:hanging="192"/>
      </w:pPr>
      <w:rPr>
        <w:rFonts w:hint="default"/>
        <w:lang w:val="pl-PL" w:eastAsia="en-US" w:bidi="ar-SA"/>
      </w:rPr>
    </w:lvl>
    <w:lvl w:ilvl="5" w:tplc="659451E8">
      <w:numFmt w:val="bullet"/>
      <w:lvlText w:val="•"/>
      <w:lvlJc w:val="left"/>
      <w:pPr>
        <w:ind w:left="4712" w:hanging="192"/>
      </w:pPr>
      <w:rPr>
        <w:rFonts w:hint="default"/>
        <w:lang w:val="pl-PL" w:eastAsia="en-US" w:bidi="ar-SA"/>
      </w:rPr>
    </w:lvl>
    <w:lvl w:ilvl="6" w:tplc="B8A64B1A">
      <w:numFmt w:val="bullet"/>
      <w:lvlText w:val="•"/>
      <w:lvlJc w:val="left"/>
      <w:pPr>
        <w:ind w:left="5630" w:hanging="192"/>
      </w:pPr>
      <w:rPr>
        <w:rFonts w:hint="default"/>
        <w:lang w:val="pl-PL" w:eastAsia="en-US" w:bidi="ar-SA"/>
      </w:rPr>
    </w:lvl>
    <w:lvl w:ilvl="7" w:tplc="7EEE054E">
      <w:numFmt w:val="bullet"/>
      <w:lvlText w:val="•"/>
      <w:lvlJc w:val="left"/>
      <w:pPr>
        <w:ind w:left="6548" w:hanging="192"/>
      </w:pPr>
      <w:rPr>
        <w:rFonts w:hint="default"/>
        <w:lang w:val="pl-PL" w:eastAsia="en-US" w:bidi="ar-SA"/>
      </w:rPr>
    </w:lvl>
    <w:lvl w:ilvl="8" w:tplc="B91294FE">
      <w:numFmt w:val="bullet"/>
      <w:lvlText w:val="•"/>
      <w:lvlJc w:val="left"/>
      <w:pPr>
        <w:ind w:left="7467" w:hanging="192"/>
      </w:pPr>
      <w:rPr>
        <w:rFonts w:hint="default"/>
        <w:lang w:val="pl-PL" w:eastAsia="en-US" w:bidi="ar-SA"/>
      </w:rPr>
    </w:lvl>
  </w:abstractNum>
  <w:abstractNum w:abstractNumId="2" w15:restartNumberingAfterBreak="0">
    <w:nsid w:val="0BF14C1C"/>
    <w:multiLevelType w:val="hybridMultilevel"/>
    <w:tmpl w:val="65C23C14"/>
    <w:lvl w:ilvl="0" w:tplc="1438E94E">
      <w:start w:val="1"/>
      <w:numFmt w:val="decimal"/>
      <w:lvlText w:val="%1."/>
      <w:lvlJc w:val="left"/>
      <w:pPr>
        <w:ind w:left="835" w:hanging="360"/>
      </w:pPr>
      <w:rPr>
        <w:b w:val="0"/>
        <w:bCs w:val="0"/>
      </w:rPr>
    </w:lvl>
    <w:lvl w:ilvl="1" w:tplc="04150019">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3" w15:restartNumberingAfterBreak="0">
    <w:nsid w:val="0C2C22D7"/>
    <w:multiLevelType w:val="hybridMultilevel"/>
    <w:tmpl w:val="75E2C108"/>
    <w:lvl w:ilvl="0" w:tplc="D994876E">
      <w:start w:val="1"/>
      <w:numFmt w:val="decimal"/>
      <w:lvlText w:val="%1."/>
      <w:lvlJc w:val="left"/>
      <w:pPr>
        <w:ind w:left="822" w:hanging="284"/>
      </w:pPr>
      <w:rPr>
        <w:rFonts w:hint="default"/>
        <w:spacing w:val="-17"/>
        <w:w w:val="100"/>
        <w:lang w:val="pl-PL" w:eastAsia="en-US" w:bidi="ar-SA"/>
      </w:rPr>
    </w:lvl>
    <w:lvl w:ilvl="1" w:tplc="1342492E">
      <w:numFmt w:val="bullet"/>
      <w:lvlText w:val="•"/>
      <w:lvlJc w:val="left"/>
      <w:pPr>
        <w:ind w:left="1668" w:hanging="284"/>
      </w:pPr>
      <w:rPr>
        <w:rFonts w:hint="default"/>
        <w:lang w:val="pl-PL" w:eastAsia="en-US" w:bidi="ar-SA"/>
      </w:rPr>
    </w:lvl>
    <w:lvl w:ilvl="2" w:tplc="F302227A">
      <w:numFmt w:val="bullet"/>
      <w:lvlText w:val="•"/>
      <w:lvlJc w:val="left"/>
      <w:pPr>
        <w:ind w:left="2516" w:hanging="284"/>
      </w:pPr>
      <w:rPr>
        <w:rFonts w:hint="default"/>
        <w:lang w:val="pl-PL" w:eastAsia="en-US" w:bidi="ar-SA"/>
      </w:rPr>
    </w:lvl>
    <w:lvl w:ilvl="3" w:tplc="EB2CAF48">
      <w:numFmt w:val="bullet"/>
      <w:lvlText w:val="•"/>
      <w:lvlJc w:val="left"/>
      <w:pPr>
        <w:ind w:left="3365" w:hanging="284"/>
      </w:pPr>
      <w:rPr>
        <w:rFonts w:hint="default"/>
        <w:lang w:val="pl-PL" w:eastAsia="en-US" w:bidi="ar-SA"/>
      </w:rPr>
    </w:lvl>
    <w:lvl w:ilvl="4" w:tplc="D04228FC">
      <w:numFmt w:val="bullet"/>
      <w:lvlText w:val="•"/>
      <w:lvlJc w:val="left"/>
      <w:pPr>
        <w:ind w:left="4213" w:hanging="284"/>
      </w:pPr>
      <w:rPr>
        <w:rFonts w:hint="default"/>
        <w:lang w:val="pl-PL" w:eastAsia="en-US" w:bidi="ar-SA"/>
      </w:rPr>
    </w:lvl>
    <w:lvl w:ilvl="5" w:tplc="8FF64784">
      <w:numFmt w:val="bullet"/>
      <w:lvlText w:val="•"/>
      <w:lvlJc w:val="left"/>
      <w:pPr>
        <w:ind w:left="5062" w:hanging="284"/>
      </w:pPr>
      <w:rPr>
        <w:rFonts w:hint="default"/>
        <w:lang w:val="pl-PL" w:eastAsia="en-US" w:bidi="ar-SA"/>
      </w:rPr>
    </w:lvl>
    <w:lvl w:ilvl="6" w:tplc="0C440328">
      <w:numFmt w:val="bullet"/>
      <w:lvlText w:val="•"/>
      <w:lvlJc w:val="left"/>
      <w:pPr>
        <w:ind w:left="5910" w:hanging="284"/>
      </w:pPr>
      <w:rPr>
        <w:rFonts w:hint="default"/>
        <w:lang w:val="pl-PL" w:eastAsia="en-US" w:bidi="ar-SA"/>
      </w:rPr>
    </w:lvl>
    <w:lvl w:ilvl="7" w:tplc="92C88E34">
      <w:numFmt w:val="bullet"/>
      <w:lvlText w:val="•"/>
      <w:lvlJc w:val="left"/>
      <w:pPr>
        <w:ind w:left="6758" w:hanging="284"/>
      </w:pPr>
      <w:rPr>
        <w:rFonts w:hint="default"/>
        <w:lang w:val="pl-PL" w:eastAsia="en-US" w:bidi="ar-SA"/>
      </w:rPr>
    </w:lvl>
    <w:lvl w:ilvl="8" w:tplc="FAD2D2F2">
      <w:numFmt w:val="bullet"/>
      <w:lvlText w:val="•"/>
      <w:lvlJc w:val="left"/>
      <w:pPr>
        <w:ind w:left="7607" w:hanging="284"/>
      </w:pPr>
      <w:rPr>
        <w:rFonts w:hint="default"/>
        <w:lang w:val="pl-PL" w:eastAsia="en-US" w:bidi="ar-SA"/>
      </w:rPr>
    </w:lvl>
  </w:abstractNum>
  <w:abstractNum w:abstractNumId="4" w15:restartNumberingAfterBreak="0">
    <w:nsid w:val="0F1E3284"/>
    <w:multiLevelType w:val="hybridMultilevel"/>
    <w:tmpl w:val="4B406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C9C7024"/>
    <w:multiLevelType w:val="hybridMultilevel"/>
    <w:tmpl w:val="ACCECBCC"/>
    <w:lvl w:ilvl="0" w:tplc="EFAAD858">
      <w:start w:val="1"/>
      <w:numFmt w:val="decimal"/>
      <w:lvlText w:val="%1."/>
      <w:lvlJc w:val="left"/>
      <w:pPr>
        <w:ind w:left="437" w:hanging="322"/>
      </w:pPr>
      <w:rPr>
        <w:rFonts w:ascii="Times New Roman" w:eastAsia="Times New Roman" w:hAnsi="Times New Roman" w:cs="Times New Roman" w:hint="default"/>
        <w:color w:val="000009"/>
        <w:spacing w:val="-5"/>
        <w:w w:val="100"/>
        <w:sz w:val="24"/>
        <w:szCs w:val="24"/>
        <w:lang w:val="pl-PL" w:eastAsia="en-US" w:bidi="ar-SA"/>
      </w:rPr>
    </w:lvl>
    <w:lvl w:ilvl="1" w:tplc="3E885EE6">
      <w:numFmt w:val="bullet"/>
      <w:lvlText w:val="•"/>
      <w:lvlJc w:val="left"/>
      <w:pPr>
        <w:ind w:left="1326" w:hanging="322"/>
      </w:pPr>
      <w:rPr>
        <w:rFonts w:hint="default"/>
        <w:lang w:val="pl-PL" w:eastAsia="en-US" w:bidi="ar-SA"/>
      </w:rPr>
    </w:lvl>
    <w:lvl w:ilvl="2" w:tplc="22847F06">
      <w:numFmt w:val="bullet"/>
      <w:lvlText w:val="•"/>
      <w:lvlJc w:val="left"/>
      <w:pPr>
        <w:ind w:left="2212" w:hanging="322"/>
      </w:pPr>
      <w:rPr>
        <w:rFonts w:hint="default"/>
        <w:lang w:val="pl-PL" w:eastAsia="en-US" w:bidi="ar-SA"/>
      </w:rPr>
    </w:lvl>
    <w:lvl w:ilvl="3" w:tplc="ABCAE014">
      <w:numFmt w:val="bullet"/>
      <w:lvlText w:val="•"/>
      <w:lvlJc w:val="left"/>
      <w:pPr>
        <w:ind w:left="3099" w:hanging="322"/>
      </w:pPr>
      <w:rPr>
        <w:rFonts w:hint="default"/>
        <w:lang w:val="pl-PL" w:eastAsia="en-US" w:bidi="ar-SA"/>
      </w:rPr>
    </w:lvl>
    <w:lvl w:ilvl="4" w:tplc="FAE02C3C">
      <w:numFmt w:val="bullet"/>
      <w:lvlText w:val="•"/>
      <w:lvlJc w:val="left"/>
      <w:pPr>
        <w:ind w:left="3985" w:hanging="322"/>
      </w:pPr>
      <w:rPr>
        <w:rFonts w:hint="default"/>
        <w:lang w:val="pl-PL" w:eastAsia="en-US" w:bidi="ar-SA"/>
      </w:rPr>
    </w:lvl>
    <w:lvl w:ilvl="5" w:tplc="6F849306">
      <w:numFmt w:val="bullet"/>
      <w:lvlText w:val="•"/>
      <w:lvlJc w:val="left"/>
      <w:pPr>
        <w:ind w:left="4872" w:hanging="322"/>
      </w:pPr>
      <w:rPr>
        <w:rFonts w:hint="default"/>
        <w:lang w:val="pl-PL" w:eastAsia="en-US" w:bidi="ar-SA"/>
      </w:rPr>
    </w:lvl>
    <w:lvl w:ilvl="6" w:tplc="EAC2C5C0">
      <w:numFmt w:val="bullet"/>
      <w:lvlText w:val="•"/>
      <w:lvlJc w:val="left"/>
      <w:pPr>
        <w:ind w:left="5758" w:hanging="322"/>
      </w:pPr>
      <w:rPr>
        <w:rFonts w:hint="default"/>
        <w:lang w:val="pl-PL" w:eastAsia="en-US" w:bidi="ar-SA"/>
      </w:rPr>
    </w:lvl>
    <w:lvl w:ilvl="7" w:tplc="C8FE6890">
      <w:numFmt w:val="bullet"/>
      <w:lvlText w:val="•"/>
      <w:lvlJc w:val="left"/>
      <w:pPr>
        <w:ind w:left="6644" w:hanging="322"/>
      </w:pPr>
      <w:rPr>
        <w:rFonts w:hint="default"/>
        <w:lang w:val="pl-PL" w:eastAsia="en-US" w:bidi="ar-SA"/>
      </w:rPr>
    </w:lvl>
    <w:lvl w:ilvl="8" w:tplc="C472CFB8">
      <w:numFmt w:val="bullet"/>
      <w:lvlText w:val="•"/>
      <w:lvlJc w:val="left"/>
      <w:pPr>
        <w:ind w:left="7531" w:hanging="322"/>
      </w:pPr>
      <w:rPr>
        <w:rFonts w:hint="default"/>
        <w:lang w:val="pl-PL" w:eastAsia="en-US" w:bidi="ar-SA"/>
      </w:rPr>
    </w:lvl>
  </w:abstractNum>
  <w:abstractNum w:abstractNumId="6" w15:restartNumberingAfterBreak="0">
    <w:nsid w:val="3FA13279"/>
    <w:multiLevelType w:val="hybridMultilevel"/>
    <w:tmpl w:val="EDB253B0"/>
    <w:lvl w:ilvl="0" w:tplc="D7CE9C14">
      <w:start w:val="1"/>
      <w:numFmt w:val="upperRoman"/>
      <w:lvlText w:val="%1."/>
      <w:lvlJc w:val="left"/>
      <w:pPr>
        <w:ind w:left="332" w:hanging="216"/>
      </w:pPr>
      <w:rPr>
        <w:rFonts w:hint="default"/>
        <w:b/>
        <w:bCs/>
        <w:spacing w:val="-3"/>
        <w:w w:val="100"/>
        <w:lang w:val="pl-PL" w:eastAsia="en-US" w:bidi="ar-SA"/>
      </w:rPr>
    </w:lvl>
    <w:lvl w:ilvl="1" w:tplc="3B241CAE">
      <w:numFmt w:val="bullet"/>
      <w:lvlText w:val=""/>
      <w:lvlJc w:val="left"/>
      <w:pPr>
        <w:ind w:left="822" w:hanging="284"/>
      </w:pPr>
      <w:rPr>
        <w:rFonts w:ascii="Symbol" w:eastAsia="Symbol" w:hAnsi="Symbol" w:cs="Symbol" w:hint="default"/>
        <w:color w:val="000009"/>
        <w:w w:val="100"/>
        <w:sz w:val="24"/>
        <w:szCs w:val="24"/>
        <w:lang w:val="pl-PL" w:eastAsia="en-US" w:bidi="ar-SA"/>
      </w:rPr>
    </w:lvl>
    <w:lvl w:ilvl="2" w:tplc="B17E9CA8">
      <w:numFmt w:val="bullet"/>
      <w:lvlText w:val="•"/>
      <w:lvlJc w:val="left"/>
      <w:pPr>
        <w:ind w:left="820" w:hanging="284"/>
      </w:pPr>
      <w:rPr>
        <w:rFonts w:hint="default"/>
        <w:lang w:val="pl-PL" w:eastAsia="en-US" w:bidi="ar-SA"/>
      </w:rPr>
    </w:lvl>
    <w:lvl w:ilvl="3" w:tplc="49E683EA">
      <w:numFmt w:val="bullet"/>
      <w:lvlText w:val="•"/>
      <w:lvlJc w:val="left"/>
      <w:pPr>
        <w:ind w:left="840" w:hanging="284"/>
      </w:pPr>
      <w:rPr>
        <w:rFonts w:hint="default"/>
        <w:lang w:val="pl-PL" w:eastAsia="en-US" w:bidi="ar-SA"/>
      </w:rPr>
    </w:lvl>
    <w:lvl w:ilvl="4" w:tplc="4588C220">
      <w:numFmt w:val="bullet"/>
      <w:lvlText w:val="•"/>
      <w:lvlJc w:val="left"/>
      <w:pPr>
        <w:ind w:left="2049" w:hanging="284"/>
      </w:pPr>
      <w:rPr>
        <w:rFonts w:hint="default"/>
        <w:lang w:val="pl-PL" w:eastAsia="en-US" w:bidi="ar-SA"/>
      </w:rPr>
    </w:lvl>
    <w:lvl w:ilvl="5" w:tplc="F370A628">
      <w:numFmt w:val="bullet"/>
      <w:lvlText w:val="•"/>
      <w:lvlJc w:val="left"/>
      <w:pPr>
        <w:ind w:left="3258" w:hanging="284"/>
      </w:pPr>
      <w:rPr>
        <w:rFonts w:hint="default"/>
        <w:lang w:val="pl-PL" w:eastAsia="en-US" w:bidi="ar-SA"/>
      </w:rPr>
    </w:lvl>
    <w:lvl w:ilvl="6" w:tplc="D0C824A6">
      <w:numFmt w:val="bullet"/>
      <w:lvlText w:val="•"/>
      <w:lvlJc w:val="left"/>
      <w:pPr>
        <w:ind w:left="4467" w:hanging="284"/>
      </w:pPr>
      <w:rPr>
        <w:rFonts w:hint="default"/>
        <w:lang w:val="pl-PL" w:eastAsia="en-US" w:bidi="ar-SA"/>
      </w:rPr>
    </w:lvl>
    <w:lvl w:ilvl="7" w:tplc="5F4EBF1E">
      <w:numFmt w:val="bullet"/>
      <w:lvlText w:val="•"/>
      <w:lvlJc w:val="left"/>
      <w:pPr>
        <w:ind w:left="5676" w:hanging="284"/>
      </w:pPr>
      <w:rPr>
        <w:rFonts w:hint="default"/>
        <w:lang w:val="pl-PL" w:eastAsia="en-US" w:bidi="ar-SA"/>
      </w:rPr>
    </w:lvl>
    <w:lvl w:ilvl="8" w:tplc="75ACE836">
      <w:numFmt w:val="bullet"/>
      <w:lvlText w:val="•"/>
      <w:lvlJc w:val="left"/>
      <w:pPr>
        <w:ind w:left="6885" w:hanging="284"/>
      </w:pPr>
      <w:rPr>
        <w:rFonts w:hint="default"/>
        <w:lang w:val="pl-PL" w:eastAsia="en-US" w:bidi="ar-SA"/>
      </w:rPr>
    </w:lvl>
  </w:abstractNum>
  <w:abstractNum w:abstractNumId="7" w15:restartNumberingAfterBreak="0">
    <w:nsid w:val="426C77B1"/>
    <w:multiLevelType w:val="hybridMultilevel"/>
    <w:tmpl w:val="39E6748A"/>
    <w:lvl w:ilvl="0" w:tplc="62781AB0">
      <w:start w:val="1"/>
      <w:numFmt w:val="decimal"/>
      <w:lvlText w:val="%1."/>
      <w:lvlJc w:val="left"/>
      <w:pPr>
        <w:ind w:left="360" w:hanging="245"/>
      </w:pPr>
      <w:rPr>
        <w:rFonts w:ascii="Times New Roman" w:eastAsia="Times New Roman" w:hAnsi="Times New Roman" w:cs="Times New Roman" w:hint="default"/>
        <w:color w:val="000009"/>
        <w:w w:val="100"/>
        <w:sz w:val="24"/>
        <w:szCs w:val="24"/>
        <w:lang w:val="pl-PL" w:eastAsia="en-US" w:bidi="ar-SA"/>
      </w:rPr>
    </w:lvl>
    <w:lvl w:ilvl="1" w:tplc="2BB63010">
      <w:numFmt w:val="bullet"/>
      <w:lvlText w:val="•"/>
      <w:lvlJc w:val="left"/>
      <w:pPr>
        <w:ind w:left="1254" w:hanging="245"/>
      </w:pPr>
      <w:rPr>
        <w:rFonts w:hint="default"/>
        <w:lang w:val="pl-PL" w:eastAsia="en-US" w:bidi="ar-SA"/>
      </w:rPr>
    </w:lvl>
    <w:lvl w:ilvl="2" w:tplc="4EFC9494">
      <w:numFmt w:val="bullet"/>
      <w:lvlText w:val="•"/>
      <w:lvlJc w:val="left"/>
      <w:pPr>
        <w:ind w:left="2148" w:hanging="245"/>
      </w:pPr>
      <w:rPr>
        <w:rFonts w:hint="default"/>
        <w:lang w:val="pl-PL" w:eastAsia="en-US" w:bidi="ar-SA"/>
      </w:rPr>
    </w:lvl>
    <w:lvl w:ilvl="3" w:tplc="62BC6292">
      <w:numFmt w:val="bullet"/>
      <w:lvlText w:val="•"/>
      <w:lvlJc w:val="left"/>
      <w:pPr>
        <w:ind w:left="3043" w:hanging="245"/>
      </w:pPr>
      <w:rPr>
        <w:rFonts w:hint="default"/>
        <w:lang w:val="pl-PL" w:eastAsia="en-US" w:bidi="ar-SA"/>
      </w:rPr>
    </w:lvl>
    <w:lvl w:ilvl="4" w:tplc="02D28B92">
      <w:numFmt w:val="bullet"/>
      <w:lvlText w:val="•"/>
      <w:lvlJc w:val="left"/>
      <w:pPr>
        <w:ind w:left="3937" w:hanging="245"/>
      </w:pPr>
      <w:rPr>
        <w:rFonts w:hint="default"/>
        <w:lang w:val="pl-PL" w:eastAsia="en-US" w:bidi="ar-SA"/>
      </w:rPr>
    </w:lvl>
    <w:lvl w:ilvl="5" w:tplc="02BAD0AE">
      <w:numFmt w:val="bullet"/>
      <w:lvlText w:val="•"/>
      <w:lvlJc w:val="left"/>
      <w:pPr>
        <w:ind w:left="4832" w:hanging="245"/>
      </w:pPr>
      <w:rPr>
        <w:rFonts w:hint="default"/>
        <w:lang w:val="pl-PL" w:eastAsia="en-US" w:bidi="ar-SA"/>
      </w:rPr>
    </w:lvl>
    <w:lvl w:ilvl="6" w:tplc="57F8339A">
      <w:numFmt w:val="bullet"/>
      <w:lvlText w:val="•"/>
      <w:lvlJc w:val="left"/>
      <w:pPr>
        <w:ind w:left="5726" w:hanging="245"/>
      </w:pPr>
      <w:rPr>
        <w:rFonts w:hint="default"/>
        <w:lang w:val="pl-PL" w:eastAsia="en-US" w:bidi="ar-SA"/>
      </w:rPr>
    </w:lvl>
    <w:lvl w:ilvl="7" w:tplc="E842E0FE">
      <w:numFmt w:val="bullet"/>
      <w:lvlText w:val="•"/>
      <w:lvlJc w:val="left"/>
      <w:pPr>
        <w:ind w:left="6620" w:hanging="245"/>
      </w:pPr>
      <w:rPr>
        <w:rFonts w:hint="default"/>
        <w:lang w:val="pl-PL" w:eastAsia="en-US" w:bidi="ar-SA"/>
      </w:rPr>
    </w:lvl>
    <w:lvl w:ilvl="8" w:tplc="28D86068">
      <w:numFmt w:val="bullet"/>
      <w:lvlText w:val="•"/>
      <w:lvlJc w:val="left"/>
      <w:pPr>
        <w:ind w:left="7515" w:hanging="245"/>
      </w:pPr>
      <w:rPr>
        <w:rFonts w:hint="default"/>
        <w:lang w:val="pl-PL" w:eastAsia="en-US" w:bidi="ar-SA"/>
      </w:rPr>
    </w:lvl>
  </w:abstractNum>
  <w:abstractNum w:abstractNumId="8" w15:restartNumberingAfterBreak="0">
    <w:nsid w:val="67CA7180"/>
    <w:multiLevelType w:val="hybridMultilevel"/>
    <w:tmpl w:val="1C8812AA"/>
    <w:lvl w:ilvl="0" w:tplc="53A2DD5E">
      <w:start w:val="1"/>
      <w:numFmt w:val="decimal"/>
      <w:lvlText w:val="%1)"/>
      <w:lvlJc w:val="left"/>
      <w:pPr>
        <w:ind w:left="116" w:hanging="250"/>
      </w:pPr>
      <w:rPr>
        <w:rFonts w:ascii="Times New Roman" w:eastAsia="Times New Roman" w:hAnsi="Times New Roman" w:cs="Times New Roman" w:hint="default"/>
        <w:color w:val="000009"/>
        <w:w w:val="100"/>
        <w:sz w:val="24"/>
        <w:szCs w:val="24"/>
        <w:lang w:val="pl-PL" w:eastAsia="en-US" w:bidi="ar-SA"/>
      </w:rPr>
    </w:lvl>
    <w:lvl w:ilvl="1" w:tplc="FFB42910">
      <w:numFmt w:val="bullet"/>
      <w:lvlText w:val="•"/>
      <w:lvlJc w:val="left"/>
      <w:pPr>
        <w:ind w:left="1038" w:hanging="250"/>
      </w:pPr>
      <w:rPr>
        <w:rFonts w:hint="default"/>
        <w:lang w:val="pl-PL" w:eastAsia="en-US" w:bidi="ar-SA"/>
      </w:rPr>
    </w:lvl>
    <w:lvl w:ilvl="2" w:tplc="D77645F0">
      <w:numFmt w:val="bullet"/>
      <w:lvlText w:val="•"/>
      <w:lvlJc w:val="left"/>
      <w:pPr>
        <w:ind w:left="1956" w:hanging="250"/>
      </w:pPr>
      <w:rPr>
        <w:rFonts w:hint="default"/>
        <w:lang w:val="pl-PL" w:eastAsia="en-US" w:bidi="ar-SA"/>
      </w:rPr>
    </w:lvl>
    <w:lvl w:ilvl="3" w:tplc="882454BA">
      <w:numFmt w:val="bullet"/>
      <w:lvlText w:val="•"/>
      <w:lvlJc w:val="left"/>
      <w:pPr>
        <w:ind w:left="2875" w:hanging="250"/>
      </w:pPr>
      <w:rPr>
        <w:rFonts w:hint="default"/>
        <w:lang w:val="pl-PL" w:eastAsia="en-US" w:bidi="ar-SA"/>
      </w:rPr>
    </w:lvl>
    <w:lvl w:ilvl="4" w:tplc="E222E874">
      <w:numFmt w:val="bullet"/>
      <w:lvlText w:val="•"/>
      <w:lvlJc w:val="left"/>
      <w:pPr>
        <w:ind w:left="3793" w:hanging="250"/>
      </w:pPr>
      <w:rPr>
        <w:rFonts w:hint="default"/>
        <w:lang w:val="pl-PL" w:eastAsia="en-US" w:bidi="ar-SA"/>
      </w:rPr>
    </w:lvl>
    <w:lvl w:ilvl="5" w:tplc="70389A5C">
      <w:numFmt w:val="bullet"/>
      <w:lvlText w:val="•"/>
      <w:lvlJc w:val="left"/>
      <w:pPr>
        <w:ind w:left="4712" w:hanging="250"/>
      </w:pPr>
      <w:rPr>
        <w:rFonts w:hint="default"/>
        <w:lang w:val="pl-PL" w:eastAsia="en-US" w:bidi="ar-SA"/>
      </w:rPr>
    </w:lvl>
    <w:lvl w:ilvl="6" w:tplc="3A3A3456">
      <w:numFmt w:val="bullet"/>
      <w:lvlText w:val="•"/>
      <w:lvlJc w:val="left"/>
      <w:pPr>
        <w:ind w:left="5630" w:hanging="250"/>
      </w:pPr>
      <w:rPr>
        <w:rFonts w:hint="default"/>
        <w:lang w:val="pl-PL" w:eastAsia="en-US" w:bidi="ar-SA"/>
      </w:rPr>
    </w:lvl>
    <w:lvl w:ilvl="7" w:tplc="3A4AADF2">
      <w:numFmt w:val="bullet"/>
      <w:lvlText w:val="•"/>
      <w:lvlJc w:val="left"/>
      <w:pPr>
        <w:ind w:left="6548" w:hanging="250"/>
      </w:pPr>
      <w:rPr>
        <w:rFonts w:hint="default"/>
        <w:lang w:val="pl-PL" w:eastAsia="en-US" w:bidi="ar-SA"/>
      </w:rPr>
    </w:lvl>
    <w:lvl w:ilvl="8" w:tplc="8A684C68">
      <w:numFmt w:val="bullet"/>
      <w:lvlText w:val="•"/>
      <w:lvlJc w:val="left"/>
      <w:pPr>
        <w:ind w:left="7467" w:hanging="250"/>
      </w:pPr>
      <w:rPr>
        <w:rFonts w:hint="default"/>
        <w:lang w:val="pl-PL" w:eastAsia="en-US" w:bidi="ar-SA"/>
      </w:rPr>
    </w:lvl>
  </w:abstractNum>
  <w:abstractNum w:abstractNumId="9" w15:restartNumberingAfterBreak="0">
    <w:nsid w:val="67CB13EE"/>
    <w:multiLevelType w:val="hybridMultilevel"/>
    <w:tmpl w:val="69CAD924"/>
    <w:lvl w:ilvl="0" w:tplc="04150001">
      <w:start w:val="1"/>
      <w:numFmt w:val="bullet"/>
      <w:lvlText w:val=""/>
      <w:lvlJc w:val="left"/>
      <w:pPr>
        <w:ind w:left="836" w:hanging="360"/>
      </w:pPr>
      <w:rPr>
        <w:rFonts w:ascii="Symbol" w:hAnsi="Symbol" w:hint="default"/>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0" w15:restartNumberingAfterBreak="0">
    <w:nsid w:val="7B42626A"/>
    <w:multiLevelType w:val="hybridMultilevel"/>
    <w:tmpl w:val="88466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D382A48"/>
    <w:multiLevelType w:val="hybridMultilevel"/>
    <w:tmpl w:val="73F86CA4"/>
    <w:lvl w:ilvl="0" w:tplc="0415000F">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num w:numId="1" w16cid:durableId="189608940">
    <w:abstractNumId w:val="3"/>
  </w:num>
  <w:num w:numId="2" w16cid:durableId="332299885">
    <w:abstractNumId w:val="1"/>
  </w:num>
  <w:num w:numId="3" w16cid:durableId="1427994076">
    <w:abstractNumId w:val="5"/>
  </w:num>
  <w:num w:numId="4" w16cid:durableId="533926813">
    <w:abstractNumId w:val="7"/>
  </w:num>
  <w:num w:numId="5" w16cid:durableId="292054916">
    <w:abstractNumId w:val="8"/>
  </w:num>
  <w:num w:numId="6" w16cid:durableId="2114206864">
    <w:abstractNumId w:val="6"/>
  </w:num>
  <w:num w:numId="7" w16cid:durableId="1829516628">
    <w:abstractNumId w:val="11"/>
  </w:num>
  <w:num w:numId="8" w16cid:durableId="39524423">
    <w:abstractNumId w:val="2"/>
  </w:num>
  <w:num w:numId="9" w16cid:durableId="1095831116">
    <w:abstractNumId w:val="4"/>
  </w:num>
  <w:num w:numId="10" w16cid:durableId="1009910051">
    <w:abstractNumId w:val="10"/>
  </w:num>
  <w:num w:numId="11" w16cid:durableId="211384707">
    <w:abstractNumId w:val="0"/>
  </w:num>
  <w:num w:numId="12" w16cid:durableId="1228159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85"/>
    <w:rsid w:val="00023A68"/>
    <w:rsid w:val="0006548F"/>
    <w:rsid w:val="000B37F9"/>
    <w:rsid w:val="000D2EA2"/>
    <w:rsid w:val="00115B77"/>
    <w:rsid w:val="0017475F"/>
    <w:rsid w:val="00186A9C"/>
    <w:rsid w:val="001A504F"/>
    <w:rsid w:val="00287BD7"/>
    <w:rsid w:val="002A776E"/>
    <w:rsid w:val="002D4236"/>
    <w:rsid w:val="003168FD"/>
    <w:rsid w:val="00397848"/>
    <w:rsid w:val="003C583F"/>
    <w:rsid w:val="00407E07"/>
    <w:rsid w:val="004323EA"/>
    <w:rsid w:val="00495A71"/>
    <w:rsid w:val="0051487B"/>
    <w:rsid w:val="0058562C"/>
    <w:rsid w:val="006209A7"/>
    <w:rsid w:val="0062227A"/>
    <w:rsid w:val="00630177"/>
    <w:rsid w:val="00692C35"/>
    <w:rsid w:val="0070701A"/>
    <w:rsid w:val="00720C5E"/>
    <w:rsid w:val="00740727"/>
    <w:rsid w:val="007F63A4"/>
    <w:rsid w:val="008257F5"/>
    <w:rsid w:val="008368DE"/>
    <w:rsid w:val="008B2D35"/>
    <w:rsid w:val="008B7BD5"/>
    <w:rsid w:val="00900885"/>
    <w:rsid w:val="009C0460"/>
    <w:rsid w:val="00AB613E"/>
    <w:rsid w:val="00B0368D"/>
    <w:rsid w:val="00B06366"/>
    <w:rsid w:val="00B148A3"/>
    <w:rsid w:val="00B15C61"/>
    <w:rsid w:val="00B27061"/>
    <w:rsid w:val="00B8121D"/>
    <w:rsid w:val="00B92E26"/>
    <w:rsid w:val="00BE2916"/>
    <w:rsid w:val="00BF0A12"/>
    <w:rsid w:val="00C105AA"/>
    <w:rsid w:val="00C70384"/>
    <w:rsid w:val="00C87FA4"/>
    <w:rsid w:val="00D12646"/>
    <w:rsid w:val="00DC2A6D"/>
    <w:rsid w:val="00DE7651"/>
    <w:rsid w:val="00E4201F"/>
    <w:rsid w:val="00E636AA"/>
    <w:rsid w:val="00E765B3"/>
    <w:rsid w:val="00EB0A7D"/>
    <w:rsid w:val="00ED4906"/>
    <w:rsid w:val="00EE6874"/>
    <w:rsid w:val="00F57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0662"/>
  <w15:docId w15:val="{1E86FE22-31FC-4D0B-94DD-62D53AD2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11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22"/>
    </w:pPr>
    <w:rPr>
      <w:sz w:val="24"/>
      <w:szCs w:val="24"/>
    </w:rPr>
  </w:style>
  <w:style w:type="paragraph" w:styleId="Akapitzlist">
    <w:name w:val="List Paragraph"/>
    <w:basedOn w:val="Normalny"/>
    <w:uiPriority w:val="1"/>
    <w:qFormat/>
    <w:pPr>
      <w:spacing w:before="13"/>
      <w:ind w:left="822" w:hanging="285"/>
    </w:pPr>
  </w:style>
  <w:style w:type="paragraph" w:customStyle="1" w:styleId="TableParagraph">
    <w:name w:val="Table Paragraph"/>
    <w:basedOn w:val="Normalny"/>
    <w:uiPriority w:val="1"/>
    <w:qFormat/>
    <w:pPr>
      <w:spacing w:before="1" w:line="266" w:lineRule="exact"/>
      <w:ind w:left="115" w:right="84"/>
      <w:jc w:val="center"/>
    </w:pPr>
  </w:style>
  <w:style w:type="table" w:styleId="Tabela-Siatka">
    <w:name w:val="Table Grid"/>
    <w:basedOn w:val="Standardowy"/>
    <w:uiPriority w:val="39"/>
    <w:rsid w:val="00720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A776E"/>
    <w:rPr>
      <w:rFonts w:ascii="Times New Roman" w:eastAsia="Times New Roman" w:hAnsi="Times New Roman" w:cs="Times New Roman"/>
      <w:lang w:val="pl-PL"/>
    </w:rPr>
  </w:style>
  <w:style w:type="character" w:styleId="Hipercze">
    <w:name w:val="Hyperlink"/>
    <w:basedOn w:val="Domylnaczcionkaakapitu"/>
    <w:uiPriority w:val="99"/>
    <w:rsid w:val="00186A9C"/>
    <w:rPr>
      <w:color w:val="0000FF"/>
      <w:u w:val="single"/>
    </w:rPr>
  </w:style>
  <w:style w:type="paragraph" w:styleId="NormalnyWeb">
    <w:name w:val="Normal (Web)"/>
    <w:basedOn w:val="Normalny"/>
    <w:uiPriority w:val="99"/>
    <w:rsid w:val="00287BD7"/>
    <w:pPr>
      <w:widowControl/>
      <w:suppressAutoHyphens/>
      <w:autoSpaceDE/>
      <w:autoSpaceDN/>
      <w:spacing w:before="280" w:after="280"/>
    </w:pPr>
    <w:rPr>
      <w:sz w:val="24"/>
      <w:szCs w:val="24"/>
      <w:lang w:eastAsia="ar-SA"/>
    </w:rPr>
  </w:style>
  <w:style w:type="paragraph" w:styleId="Tekstdymka">
    <w:name w:val="Balloon Text"/>
    <w:basedOn w:val="Normalny"/>
    <w:link w:val="TekstdymkaZnak"/>
    <w:uiPriority w:val="99"/>
    <w:semiHidden/>
    <w:unhideWhenUsed/>
    <w:rsid w:val="00630177"/>
    <w:rPr>
      <w:rFonts w:ascii="Tahoma" w:hAnsi="Tahoma" w:cs="Tahoma"/>
      <w:sz w:val="16"/>
      <w:szCs w:val="16"/>
    </w:rPr>
  </w:style>
  <w:style w:type="character" w:customStyle="1" w:styleId="TekstdymkaZnak">
    <w:name w:val="Tekst dymka Znak"/>
    <w:basedOn w:val="Domylnaczcionkaakapitu"/>
    <w:link w:val="Tekstdymka"/>
    <w:uiPriority w:val="99"/>
    <w:semiHidden/>
    <w:rsid w:val="00630177"/>
    <w:rPr>
      <w:rFonts w:ascii="Tahoma" w:eastAsia="Times New Roman" w:hAnsi="Tahoma" w:cs="Tahoma"/>
      <w:sz w:val="16"/>
      <w:szCs w:val="16"/>
      <w:lang w:val="pl-PL"/>
    </w:rPr>
  </w:style>
  <w:style w:type="character" w:styleId="Nierozpoznanawzmianka">
    <w:name w:val="Unresolved Mention"/>
    <w:basedOn w:val="Domylnaczcionkaakapitu"/>
    <w:uiPriority w:val="99"/>
    <w:semiHidden/>
    <w:unhideWhenUsed/>
    <w:rsid w:val="0070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zej.jozwik@powiatkepno.pl" TargetMode="External"/><Relationship Id="rId3" Type="http://schemas.openxmlformats.org/officeDocument/2006/relationships/styles" Target="styles.xml"/><Relationship Id="rId7" Type="http://schemas.openxmlformats.org/officeDocument/2006/relationships/hyperlink" Target="mailto:p.zimoc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ek.kloczaniuk22@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A315D-11E1-49B0-BE0F-DF078B5B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10782</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Starostwo Powiatowe w Kępnie</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Baciński</dc:creator>
  <cp:lastModifiedBy>Patrycja Kędzia</cp:lastModifiedBy>
  <cp:revision>2</cp:revision>
  <cp:lastPrinted>2023-03-20T13:16:00Z</cp:lastPrinted>
  <dcterms:created xsi:type="dcterms:W3CDTF">2023-03-29T05:57:00Z</dcterms:created>
  <dcterms:modified xsi:type="dcterms:W3CDTF">2023-03-29T05:57:00Z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Microsoft® Word 2016</vt:lpwstr>
  </property>
  <property fmtid="{D5CDD505-2E9C-101B-9397-08002B2CF9AE}" pid="4" name="LastSaved">
    <vt:filetime>2021-08-31T00:00:00Z</vt:filetime>
  </property>
</Properties>
</file>